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9F7B2" w14:textId="77777777" w:rsidR="00321F91" w:rsidRDefault="00321F91"/>
    <w:p w14:paraId="79D1D653" w14:textId="77777777" w:rsidR="006D299F" w:rsidRDefault="006D299F"/>
    <w:p w14:paraId="3FE0AF0C" w14:textId="38DCD19A" w:rsidR="006D299F" w:rsidRPr="00F72E2A" w:rsidRDefault="0055041C" w:rsidP="006D299F">
      <w:pPr>
        <w:pStyle w:val="BasicParagraph"/>
        <w:bidi w:val="0"/>
        <w:jc w:val="right"/>
        <w:rPr>
          <w:rFonts w:ascii="Arial" w:hAnsi="Arial" w:cs="Arial"/>
          <w:bCs/>
          <w:color w:val="auto"/>
          <w:sz w:val="18"/>
          <w:szCs w:val="18"/>
        </w:rPr>
      </w:pPr>
      <w:r>
        <w:rPr>
          <w:rFonts w:ascii="Arial" w:hAnsi="Arial" w:cs="Arial"/>
          <w:bCs/>
          <w:color w:val="auto"/>
          <w:sz w:val="18"/>
          <w:szCs w:val="18"/>
        </w:rPr>
        <w:t xml:space="preserve">English Bridge </w:t>
      </w:r>
      <w:r w:rsidR="00B5160C">
        <w:rPr>
          <w:rFonts w:ascii="Arial" w:hAnsi="Arial" w:cs="Arial"/>
          <w:bCs/>
          <w:color w:val="auto"/>
          <w:sz w:val="18"/>
          <w:szCs w:val="18"/>
        </w:rPr>
        <w:t>Campus</w:t>
      </w:r>
      <w:r w:rsidR="006D299F" w:rsidRPr="00F72E2A">
        <w:rPr>
          <w:rFonts w:ascii="Arial" w:hAnsi="Arial" w:cs="Arial"/>
          <w:bCs/>
          <w:color w:val="auto"/>
          <w:sz w:val="18"/>
          <w:szCs w:val="18"/>
        </w:rPr>
        <w:t xml:space="preserve">, </w:t>
      </w:r>
      <w:r>
        <w:rPr>
          <w:rFonts w:ascii="Arial" w:hAnsi="Arial" w:cs="Arial"/>
          <w:bCs/>
          <w:color w:val="auto"/>
          <w:sz w:val="18"/>
          <w:szCs w:val="18"/>
        </w:rPr>
        <w:t>SY2 6AA</w:t>
      </w:r>
    </w:p>
    <w:p w14:paraId="29A84770" w14:textId="5D53E99D" w:rsidR="006D299F" w:rsidRPr="00F72E2A" w:rsidRDefault="006D299F" w:rsidP="006D299F">
      <w:pPr>
        <w:pStyle w:val="BasicParagraph"/>
        <w:bidi w:val="0"/>
        <w:jc w:val="right"/>
        <w:rPr>
          <w:rFonts w:ascii="Arial" w:hAnsi="Arial" w:cs="Arial"/>
          <w:bCs/>
          <w:color w:val="auto"/>
          <w:sz w:val="18"/>
          <w:szCs w:val="18"/>
        </w:rPr>
      </w:pPr>
      <w:r w:rsidRPr="00F72E2A">
        <w:rPr>
          <w:rFonts w:ascii="Arial" w:hAnsi="Arial" w:cs="Arial"/>
          <w:bCs/>
          <w:color w:val="auto"/>
          <w:sz w:val="18"/>
          <w:szCs w:val="18"/>
        </w:rPr>
        <w:t xml:space="preserve">01743 </w:t>
      </w:r>
      <w:r w:rsidR="0055041C">
        <w:rPr>
          <w:rFonts w:ascii="Arial" w:hAnsi="Arial" w:cs="Arial"/>
          <w:bCs/>
          <w:color w:val="auto"/>
          <w:sz w:val="18"/>
          <w:szCs w:val="18"/>
        </w:rPr>
        <w:t>235491</w:t>
      </w:r>
    </w:p>
    <w:p w14:paraId="4173B425" w14:textId="229D8A88" w:rsidR="006D299F" w:rsidRDefault="00FF2A38" w:rsidP="006D299F">
      <w:pPr>
        <w:pStyle w:val="BasicParagraph"/>
        <w:bidi w:val="0"/>
        <w:jc w:val="right"/>
        <w:rPr>
          <w:rStyle w:val="Hyperlink"/>
          <w:rFonts w:ascii="Arial" w:hAnsi="Arial" w:cs="Arial"/>
          <w:bCs/>
          <w:color w:val="auto"/>
          <w:sz w:val="18"/>
          <w:szCs w:val="18"/>
          <w:u w:val="none"/>
        </w:rPr>
      </w:pPr>
      <w:r w:rsidRPr="00F72E2A">
        <w:rPr>
          <w:rStyle w:val="Hyperlink"/>
          <w:rFonts w:ascii="Arial" w:hAnsi="Arial" w:cs="Arial"/>
          <w:bCs/>
          <w:color w:val="auto"/>
          <w:sz w:val="18"/>
          <w:szCs w:val="18"/>
          <w:u w:val="none"/>
        </w:rPr>
        <w:t>www.scg.ac.uk</w:t>
      </w:r>
    </w:p>
    <w:p w14:paraId="40167865" w14:textId="77777777" w:rsidR="0055041C" w:rsidRDefault="0055041C" w:rsidP="0055041C">
      <w:pPr>
        <w:pStyle w:val="BasicParagraph"/>
        <w:bidi w:val="0"/>
        <w:jc w:val="right"/>
        <w:rPr>
          <w:rFonts w:ascii="Arial" w:hAnsi="Arial" w:cs="Arial"/>
          <w:bCs/>
          <w:color w:val="auto"/>
          <w:sz w:val="18"/>
          <w:szCs w:val="18"/>
        </w:rPr>
      </w:pPr>
    </w:p>
    <w:p w14:paraId="1A8D7B5C" w14:textId="5FD1DD4D" w:rsidR="0055041C" w:rsidRPr="0055041C" w:rsidRDefault="000D1841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>
        <w:rPr>
          <w:kern w:val="2"/>
          <w:sz w:val="22"/>
          <w:szCs w:val="22"/>
          <w14:ligatures w14:val="standardContextual"/>
        </w:rPr>
        <w:t>6th</w:t>
      </w:r>
      <w:r w:rsidR="0055041C" w:rsidRPr="0055041C">
        <w:rPr>
          <w:kern w:val="2"/>
          <w:sz w:val="22"/>
          <w:szCs w:val="22"/>
          <w14:ligatures w14:val="standardContextual"/>
        </w:rPr>
        <w:t xml:space="preserve"> </w:t>
      </w:r>
      <w:r>
        <w:rPr>
          <w:kern w:val="2"/>
          <w:sz w:val="22"/>
          <w:szCs w:val="22"/>
          <w14:ligatures w14:val="standardContextual"/>
        </w:rPr>
        <w:t xml:space="preserve">June </w:t>
      </w:r>
      <w:r w:rsidR="0055041C" w:rsidRPr="0055041C">
        <w:rPr>
          <w:kern w:val="2"/>
          <w:sz w:val="22"/>
          <w:szCs w:val="22"/>
          <w14:ligatures w14:val="standardContextual"/>
        </w:rPr>
        <w:t>202</w:t>
      </w:r>
      <w:r>
        <w:rPr>
          <w:kern w:val="2"/>
          <w:sz w:val="22"/>
          <w:szCs w:val="22"/>
          <w14:ligatures w14:val="standardContextual"/>
        </w:rPr>
        <w:t>5</w:t>
      </w:r>
    </w:p>
    <w:p w14:paraId="40C23AA9" w14:textId="77777777" w:rsidR="0055041C" w:rsidRPr="0055041C" w:rsidRDefault="0055041C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 w:rsidRPr="0055041C">
        <w:rPr>
          <w:kern w:val="2"/>
          <w:sz w:val="22"/>
          <w:szCs w:val="22"/>
          <w14:ligatures w14:val="standardContextual"/>
        </w:rPr>
        <w:t xml:space="preserve">Dear </w:t>
      </w:r>
      <w:proofErr w:type="gramStart"/>
      <w:r w:rsidRPr="0055041C">
        <w:rPr>
          <w:kern w:val="2"/>
          <w:sz w:val="22"/>
          <w:szCs w:val="22"/>
          <w14:ligatures w14:val="standardContextual"/>
        </w:rPr>
        <w:t>Parent</w:t>
      </w:r>
      <w:proofErr w:type="gramEnd"/>
      <w:r w:rsidRPr="0055041C">
        <w:rPr>
          <w:kern w:val="2"/>
          <w:sz w:val="22"/>
          <w:szCs w:val="22"/>
          <w14:ligatures w14:val="standardContextual"/>
        </w:rPr>
        <w:t xml:space="preserve"> | Guardian | Student (over 18)</w:t>
      </w:r>
    </w:p>
    <w:p w14:paraId="7542F322" w14:textId="27BB8E6E" w:rsidR="00E90919" w:rsidRPr="0055041C" w:rsidRDefault="0055041C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 w:rsidRPr="0055041C">
        <w:rPr>
          <w:kern w:val="2"/>
          <w:sz w:val="22"/>
          <w:szCs w:val="22"/>
          <w14:ligatures w14:val="standardContextual"/>
        </w:rPr>
        <w:t xml:space="preserve">As an enjoyable part of your </w:t>
      </w:r>
      <w:r w:rsidR="006E6697">
        <w:rPr>
          <w:kern w:val="2"/>
          <w:sz w:val="22"/>
          <w:szCs w:val="22"/>
          <w14:ligatures w14:val="standardContextual"/>
        </w:rPr>
        <w:t>Art and Design</w:t>
      </w:r>
      <w:r w:rsidRPr="0055041C">
        <w:rPr>
          <w:kern w:val="2"/>
          <w:sz w:val="22"/>
          <w:szCs w:val="22"/>
          <w14:ligatures w14:val="standardContextual"/>
        </w:rPr>
        <w:t xml:space="preserve"> course, a study visit has been organised to:</w:t>
      </w:r>
    </w:p>
    <w:p w14:paraId="68852710" w14:textId="03B4DB73" w:rsidR="00E90919" w:rsidRPr="00466433" w:rsidRDefault="000D1841" w:rsidP="00466433">
      <w:pPr>
        <w:spacing w:after="160" w:line="259" w:lineRule="auto"/>
        <w:jc w:val="center"/>
        <w:rPr>
          <w:b/>
          <w:bCs/>
          <w:kern w:val="2"/>
          <w:sz w:val="32"/>
          <w:szCs w:val="32"/>
          <w14:ligatures w14:val="standardContextual"/>
        </w:rPr>
      </w:pPr>
      <w:r>
        <w:rPr>
          <w:b/>
          <w:bCs/>
          <w:kern w:val="2"/>
          <w:sz w:val="32"/>
          <w:szCs w:val="32"/>
          <w14:ligatures w14:val="standardContextual"/>
        </w:rPr>
        <w:t>Switzerland</w:t>
      </w:r>
      <w:r w:rsidR="002E247A">
        <w:rPr>
          <w:b/>
          <w:bCs/>
          <w:kern w:val="2"/>
          <w:sz w:val="32"/>
          <w:szCs w:val="32"/>
          <w14:ligatures w14:val="standardContextual"/>
        </w:rPr>
        <w:t xml:space="preserve"> </w:t>
      </w:r>
      <w:r>
        <w:rPr>
          <w:kern w:val="2"/>
          <w:sz w:val="22"/>
          <w:szCs w:val="22"/>
          <w14:ligatures w14:val="standardContextual"/>
        </w:rPr>
        <w:t>Monday</w:t>
      </w:r>
      <w:r w:rsidR="0055041C" w:rsidRPr="0055041C">
        <w:rPr>
          <w:kern w:val="2"/>
          <w:sz w:val="22"/>
          <w:szCs w:val="22"/>
          <w14:ligatures w14:val="standardContextual"/>
        </w:rPr>
        <w:t xml:space="preserve"> </w:t>
      </w:r>
      <w:r>
        <w:rPr>
          <w:kern w:val="2"/>
          <w:sz w:val="22"/>
          <w:szCs w:val="22"/>
          <w14:ligatures w14:val="standardContextual"/>
        </w:rPr>
        <w:t>10</w:t>
      </w:r>
      <w:r w:rsidR="0055041C" w:rsidRPr="0055041C">
        <w:rPr>
          <w:kern w:val="2"/>
          <w:sz w:val="22"/>
          <w:szCs w:val="22"/>
          <w14:ligatures w14:val="standardContextual"/>
        </w:rPr>
        <w:t xml:space="preserve">.  – </w:t>
      </w:r>
      <w:r w:rsidR="00D15275">
        <w:rPr>
          <w:kern w:val="2"/>
          <w:sz w:val="22"/>
          <w:szCs w:val="22"/>
          <w14:ligatures w14:val="standardContextual"/>
        </w:rPr>
        <w:t>Saturday</w:t>
      </w:r>
      <w:r w:rsidR="0055041C" w:rsidRPr="0055041C">
        <w:rPr>
          <w:kern w:val="2"/>
          <w:sz w:val="22"/>
          <w:szCs w:val="22"/>
          <w14:ligatures w14:val="standardContextual"/>
        </w:rPr>
        <w:t xml:space="preserve"> </w:t>
      </w:r>
      <w:r w:rsidR="00D15275">
        <w:rPr>
          <w:kern w:val="2"/>
          <w:sz w:val="22"/>
          <w:szCs w:val="22"/>
          <w14:ligatures w14:val="standardContextual"/>
        </w:rPr>
        <w:t>15</w:t>
      </w:r>
      <w:r w:rsidR="0055041C" w:rsidRPr="0055041C">
        <w:rPr>
          <w:kern w:val="2"/>
          <w:sz w:val="22"/>
          <w:szCs w:val="22"/>
          <w14:ligatures w14:val="standardContextual"/>
        </w:rPr>
        <w:t xml:space="preserve">. </w:t>
      </w:r>
      <w:r w:rsidR="00D15275">
        <w:rPr>
          <w:kern w:val="2"/>
          <w:sz w:val="22"/>
          <w:szCs w:val="22"/>
          <w14:ligatures w14:val="standardContextual"/>
        </w:rPr>
        <w:t xml:space="preserve">November </w:t>
      </w:r>
      <w:r w:rsidR="0055041C" w:rsidRPr="0055041C">
        <w:rPr>
          <w:kern w:val="2"/>
          <w:sz w:val="22"/>
          <w:szCs w:val="22"/>
          <w14:ligatures w14:val="standardContextual"/>
        </w:rPr>
        <w:t>202</w:t>
      </w:r>
      <w:r w:rsidR="00D15275">
        <w:rPr>
          <w:kern w:val="2"/>
          <w:sz w:val="22"/>
          <w:szCs w:val="22"/>
          <w14:ligatures w14:val="standardContextual"/>
        </w:rPr>
        <w:t>S</w:t>
      </w:r>
    </w:p>
    <w:p w14:paraId="2EBB81DD" w14:textId="0D36BF77" w:rsidR="0055041C" w:rsidRPr="009322CF" w:rsidRDefault="00F90EB1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 w:rsidRPr="009015CB">
        <w:rPr>
          <w:b/>
          <w:bCs/>
          <w:kern w:val="2"/>
          <w:sz w:val="28"/>
          <w:szCs w:val="28"/>
          <w14:ligatures w14:val="standardContextual"/>
        </w:rPr>
        <w:t>Basel</w:t>
      </w:r>
      <w:r w:rsidR="0055041C" w:rsidRPr="009322CF">
        <w:rPr>
          <w:kern w:val="2"/>
          <w:sz w:val="22"/>
          <w:szCs w:val="22"/>
          <w14:ligatures w14:val="standardContextual"/>
        </w:rPr>
        <w:t xml:space="preserve"> is a world-class destination for Fashion, Art, Design and Architecture. The </w:t>
      </w:r>
      <w:r>
        <w:rPr>
          <w:kern w:val="2"/>
          <w:sz w:val="22"/>
          <w:szCs w:val="22"/>
          <w14:ligatures w14:val="standardContextual"/>
        </w:rPr>
        <w:t>Swiss</w:t>
      </w:r>
      <w:r w:rsidR="0055041C" w:rsidRPr="009322CF">
        <w:rPr>
          <w:kern w:val="2"/>
          <w:sz w:val="22"/>
          <w:szCs w:val="22"/>
          <w14:ligatures w14:val="standardContextual"/>
        </w:rPr>
        <w:t xml:space="preserve"> capital </w:t>
      </w:r>
      <w:r w:rsidRPr="004F7316">
        <w:rPr>
          <w:b/>
          <w:bCs/>
          <w:kern w:val="2"/>
          <w:sz w:val="28"/>
          <w:szCs w:val="28"/>
          <w14:ligatures w14:val="standardContextual"/>
        </w:rPr>
        <w:t>Bern</w:t>
      </w:r>
      <w:r>
        <w:rPr>
          <w:kern w:val="2"/>
          <w:sz w:val="22"/>
          <w:szCs w:val="22"/>
          <w14:ligatures w14:val="standardContextual"/>
        </w:rPr>
        <w:t xml:space="preserve"> </w:t>
      </w:r>
      <w:r w:rsidR="0055041C" w:rsidRPr="009322CF">
        <w:rPr>
          <w:kern w:val="2"/>
          <w:sz w:val="22"/>
          <w:szCs w:val="22"/>
          <w14:ligatures w14:val="standardContextual"/>
        </w:rPr>
        <w:t>has an intensive presence of avant-garde art, cutting-edge design and pioneering architecture - all for you to discover.</w:t>
      </w:r>
    </w:p>
    <w:p w14:paraId="3FE516DC" w14:textId="61FE38B7" w:rsidR="009300A9" w:rsidRPr="009322CF" w:rsidRDefault="007D2C36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 w:rsidRPr="009322CF">
        <w:rPr>
          <w:kern w:val="2"/>
          <w:sz w:val="22"/>
          <w:szCs w:val="22"/>
          <w14:ligatures w14:val="standardContextual"/>
        </w:rPr>
        <w:t xml:space="preserve">There will be </w:t>
      </w:r>
      <w:r w:rsidR="0013637A">
        <w:rPr>
          <w:kern w:val="2"/>
          <w:sz w:val="22"/>
          <w:szCs w:val="22"/>
          <w14:ligatures w14:val="standardContextual"/>
        </w:rPr>
        <w:t>40</w:t>
      </w:r>
      <w:r w:rsidR="00B72412" w:rsidRPr="009322CF">
        <w:rPr>
          <w:kern w:val="2"/>
          <w:sz w:val="22"/>
          <w:szCs w:val="22"/>
          <w14:ligatures w14:val="standardContextual"/>
        </w:rPr>
        <w:t xml:space="preserve"> students on the visit accompanied by </w:t>
      </w:r>
      <w:r w:rsidR="007B5B1D">
        <w:rPr>
          <w:kern w:val="2"/>
          <w:sz w:val="22"/>
          <w:szCs w:val="22"/>
          <w14:ligatures w14:val="standardContextual"/>
        </w:rPr>
        <w:t>4</w:t>
      </w:r>
      <w:r w:rsidR="00B72412" w:rsidRPr="009322CF">
        <w:rPr>
          <w:kern w:val="2"/>
          <w:sz w:val="22"/>
          <w:szCs w:val="22"/>
          <w14:ligatures w14:val="standardContextual"/>
        </w:rPr>
        <w:t xml:space="preserve"> </w:t>
      </w:r>
      <w:r w:rsidR="00345B66" w:rsidRPr="009322CF">
        <w:rPr>
          <w:kern w:val="2"/>
          <w:sz w:val="22"/>
          <w:szCs w:val="22"/>
          <w14:ligatures w14:val="standardContextual"/>
        </w:rPr>
        <w:t>teaching s</w:t>
      </w:r>
      <w:r w:rsidR="00B72412" w:rsidRPr="009322CF">
        <w:rPr>
          <w:kern w:val="2"/>
          <w:sz w:val="22"/>
          <w:szCs w:val="22"/>
          <w14:ligatures w14:val="standardContextual"/>
        </w:rPr>
        <w:t>taff</w:t>
      </w:r>
      <w:r w:rsidR="00E67949" w:rsidRPr="009322CF">
        <w:rPr>
          <w:kern w:val="2"/>
          <w:sz w:val="22"/>
          <w:szCs w:val="22"/>
          <w14:ligatures w14:val="standardContextual"/>
        </w:rPr>
        <w:t xml:space="preserve"> (</w:t>
      </w:r>
      <w:r w:rsidR="00345B66" w:rsidRPr="009322CF">
        <w:rPr>
          <w:kern w:val="2"/>
          <w:sz w:val="22"/>
          <w:szCs w:val="22"/>
          <w14:ligatures w14:val="standardContextual"/>
        </w:rPr>
        <w:t>Sarah Killeen</w:t>
      </w:r>
      <w:r w:rsidR="007B5B1D">
        <w:rPr>
          <w:kern w:val="2"/>
          <w:sz w:val="22"/>
          <w:szCs w:val="22"/>
          <w14:ligatures w14:val="standardContextual"/>
        </w:rPr>
        <w:t xml:space="preserve">, </w:t>
      </w:r>
      <w:r w:rsidR="00766E77">
        <w:rPr>
          <w:kern w:val="2"/>
          <w:sz w:val="22"/>
          <w:szCs w:val="22"/>
          <w14:ligatures w14:val="standardContextual"/>
        </w:rPr>
        <w:t xml:space="preserve">Simon Wilks, </w:t>
      </w:r>
      <w:r w:rsidR="006C2051">
        <w:rPr>
          <w:kern w:val="2"/>
          <w:sz w:val="22"/>
          <w:szCs w:val="22"/>
          <w14:ligatures w14:val="standardContextual"/>
        </w:rPr>
        <w:t>Ed Catley</w:t>
      </w:r>
      <w:r w:rsidR="00766E77">
        <w:rPr>
          <w:kern w:val="2"/>
          <w:sz w:val="22"/>
          <w:szCs w:val="22"/>
          <w14:ligatures w14:val="standardContextual"/>
        </w:rPr>
        <w:t xml:space="preserve"> and Helen Morgan</w:t>
      </w:r>
      <w:r w:rsidR="00345B66" w:rsidRPr="009322CF">
        <w:rPr>
          <w:kern w:val="2"/>
          <w:sz w:val="22"/>
          <w:szCs w:val="22"/>
          <w14:ligatures w14:val="standardContextual"/>
        </w:rPr>
        <w:t>)</w:t>
      </w:r>
      <w:r w:rsidR="003A3978">
        <w:rPr>
          <w:kern w:val="2"/>
          <w:sz w:val="22"/>
          <w:szCs w:val="22"/>
          <w14:ligatures w14:val="standardContextual"/>
        </w:rPr>
        <w:t>.</w:t>
      </w:r>
      <w:r w:rsidR="00243D15">
        <w:rPr>
          <w:kern w:val="2"/>
          <w:sz w:val="22"/>
          <w:szCs w:val="22"/>
          <w14:ligatures w14:val="standardContextual"/>
        </w:rPr>
        <w:t xml:space="preserve"> </w:t>
      </w:r>
      <w:r w:rsidR="00345B66" w:rsidRPr="009322CF">
        <w:rPr>
          <w:kern w:val="2"/>
          <w:sz w:val="22"/>
          <w:szCs w:val="22"/>
          <w14:ligatures w14:val="standardContextual"/>
        </w:rPr>
        <w:t xml:space="preserve">Thank you for </w:t>
      </w:r>
      <w:r w:rsidR="005B61D3" w:rsidRPr="009322CF">
        <w:rPr>
          <w:kern w:val="2"/>
          <w:sz w:val="22"/>
          <w:szCs w:val="22"/>
          <w14:ligatures w14:val="standardContextual"/>
        </w:rPr>
        <w:t>making the payment of £</w:t>
      </w:r>
      <w:r w:rsidR="00766E77">
        <w:rPr>
          <w:kern w:val="2"/>
          <w:sz w:val="22"/>
          <w:szCs w:val="22"/>
          <w14:ligatures w14:val="standardContextual"/>
        </w:rPr>
        <w:t>780</w:t>
      </w:r>
      <w:r w:rsidR="005B61D3" w:rsidRPr="009322CF">
        <w:rPr>
          <w:kern w:val="2"/>
          <w:sz w:val="22"/>
          <w:szCs w:val="22"/>
          <w14:ligatures w14:val="standardContextual"/>
        </w:rPr>
        <w:t xml:space="preserve"> on time</w:t>
      </w:r>
      <w:r w:rsidR="00287D78" w:rsidRPr="009322CF">
        <w:rPr>
          <w:kern w:val="2"/>
          <w:sz w:val="22"/>
          <w:szCs w:val="22"/>
          <w14:ligatures w14:val="standardContextual"/>
        </w:rPr>
        <w:t>.</w:t>
      </w:r>
      <w:r w:rsidR="005B61D3" w:rsidRPr="009322CF">
        <w:rPr>
          <w:kern w:val="2"/>
          <w:sz w:val="22"/>
          <w:szCs w:val="22"/>
          <w14:ligatures w14:val="standardContextual"/>
        </w:rPr>
        <w:t xml:space="preserve"> </w:t>
      </w:r>
    </w:p>
    <w:p w14:paraId="62FDAC24" w14:textId="606E4967" w:rsidR="009322CF" w:rsidRDefault="0055041C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 w:rsidRPr="009322CF">
        <w:rPr>
          <w:kern w:val="2"/>
          <w:sz w:val="22"/>
          <w:szCs w:val="22"/>
          <w14:ligatures w14:val="standardContextual"/>
        </w:rPr>
        <w:t>*Price includes travel (</w:t>
      </w:r>
      <w:r w:rsidR="00A57E05">
        <w:rPr>
          <w:kern w:val="2"/>
          <w:sz w:val="22"/>
          <w:szCs w:val="22"/>
          <w14:ligatures w14:val="standardContextual"/>
        </w:rPr>
        <w:t>coach-ferry-coach</w:t>
      </w:r>
      <w:r w:rsidRPr="009322CF">
        <w:rPr>
          <w:kern w:val="2"/>
          <w:sz w:val="22"/>
          <w:szCs w:val="22"/>
          <w14:ligatures w14:val="standardContextual"/>
        </w:rPr>
        <w:t xml:space="preserve">) </w:t>
      </w:r>
      <w:r w:rsidR="00A57E05">
        <w:rPr>
          <w:kern w:val="2"/>
          <w:sz w:val="22"/>
          <w:szCs w:val="22"/>
          <w14:ligatures w14:val="standardContextual"/>
        </w:rPr>
        <w:t>full board</w:t>
      </w:r>
      <w:r w:rsidRPr="009322CF">
        <w:rPr>
          <w:kern w:val="2"/>
          <w:sz w:val="22"/>
          <w:szCs w:val="22"/>
          <w14:ligatures w14:val="standardContextual"/>
        </w:rPr>
        <w:t xml:space="preserve"> accommodation at the Generator Hostel and entry to the </w:t>
      </w:r>
      <w:r w:rsidR="00097249">
        <w:rPr>
          <w:kern w:val="2"/>
          <w:sz w:val="22"/>
          <w:szCs w:val="22"/>
          <w14:ligatures w14:val="standardContextual"/>
        </w:rPr>
        <w:t xml:space="preserve">listed </w:t>
      </w:r>
      <w:r w:rsidRPr="009322CF">
        <w:rPr>
          <w:kern w:val="2"/>
          <w:sz w:val="22"/>
          <w:szCs w:val="22"/>
          <w14:ligatures w14:val="standardContextual"/>
        </w:rPr>
        <w:t>museums.</w:t>
      </w:r>
      <w:r w:rsidR="004A69EF">
        <w:rPr>
          <w:kern w:val="2"/>
          <w:sz w:val="22"/>
          <w:szCs w:val="22"/>
          <w14:ligatures w14:val="standardContextual"/>
        </w:rPr>
        <w:t xml:space="preserve"> </w:t>
      </w:r>
      <w:r w:rsidR="009322CF">
        <w:rPr>
          <w:kern w:val="2"/>
          <w:sz w:val="22"/>
          <w:szCs w:val="22"/>
          <w14:ligatures w14:val="standardContextual"/>
        </w:rPr>
        <w:t>We recommend that</w:t>
      </w:r>
      <w:r w:rsidR="00AF7DB9">
        <w:rPr>
          <w:kern w:val="2"/>
          <w:sz w:val="22"/>
          <w:szCs w:val="22"/>
          <w14:ligatures w14:val="standardContextual"/>
        </w:rPr>
        <w:t xml:space="preserve"> </w:t>
      </w:r>
      <w:proofErr w:type="gramStart"/>
      <w:r w:rsidR="00AF7DB9">
        <w:rPr>
          <w:kern w:val="2"/>
          <w:sz w:val="22"/>
          <w:szCs w:val="22"/>
          <w14:ligatures w14:val="standardContextual"/>
        </w:rPr>
        <w:t>students</w:t>
      </w:r>
      <w:proofErr w:type="gramEnd"/>
      <w:r w:rsidR="00AF7DB9">
        <w:rPr>
          <w:kern w:val="2"/>
          <w:sz w:val="22"/>
          <w:szCs w:val="22"/>
          <w14:ligatures w14:val="standardContextual"/>
        </w:rPr>
        <w:t xml:space="preserve"> budget at </w:t>
      </w:r>
      <w:r w:rsidR="00B243A9">
        <w:rPr>
          <w:kern w:val="2"/>
          <w:sz w:val="22"/>
          <w:szCs w:val="22"/>
          <w14:ligatures w14:val="standardContextual"/>
        </w:rPr>
        <w:t>3</w:t>
      </w:r>
      <w:r w:rsidR="00016BC2">
        <w:rPr>
          <w:kern w:val="2"/>
          <w:sz w:val="22"/>
          <w:szCs w:val="22"/>
          <w14:ligatures w14:val="standardContextual"/>
        </w:rPr>
        <w:t>5</w:t>
      </w:r>
      <w:r w:rsidR="00B243A9">
        <w:rPr>
          <w:kern w:val="2"/>
          <w:sz w:val="22"/>
          <w:szCs w:val="22"/>
          <w14:ligatures w14:val="standardContextual"/>
        </w:rPr>
        <w:t xml:space="preserve"> </w:t>
      </w:r>
      <w:proofErr w:type="spellStart"/>
      <w:r w:rsidR="002C00B0">
        <w:rPr>
          <w:kern w:val="2"/>
          <w:sz w:val="22"/>
          <w:szCs w:val="22"/>
          <w14:ligatures w14:val="standardContextual"/>
        </w:rPr>
        <w:t>SFr</w:t>
      </w:r>
      <w:proofErr w:type="spellEnd"/>
      <w:r w:rsidR="00B243A9">
        <w:rPr>
          <w:kern w:val="2"/>
          <w:sz w:val="22"/>
          <w:szCs w:val="22"/>
          <w14:ligatures w14:val="standardContextual"/>
        </w:rPr>
        <w:t xml:space="preserve"> a day (</w:t>
      </w:r>
      <w:r w:rsidR="00F01EFB">
        <w:rPr>
          <w:kern w:val="2"/>
          <w:sz w:val="22"/>
          <w:szCs w:val="22"/>
          <w14:ligatures w14:val="standardContextual"/>
        </w:rPr>
        <w:t>1</w:t>
      </w:r>
      <w:r w:rsidR="00F661A9">
        <w:rPr>
          <w:kern w:val="2"/>
          <w:sz w:val="22"/>
          <w:szCs w:val="22"/>
          <w14:ligatures w14:val="standardContextual"/>
        </w:rPr>
        <w:t>75</w:t>
      </w:r>
      <w:r w:rsidR="00F01EFB">
        <w:rPr>
          <w:kern w:val="2"/>
          <w:sz w:val="22"/>
          <w:szCs w:val="22"/>
          <w14:ligatures w14:val="standardContextual"/>
        </w:rPr>
        <w:t xml:space="preserve"> </w:t>
      </w:r>
      <w:proofErr w:type="spellStart"/>
      <w:r w:rsidR="00485D93">
        <w:rPr>
          <w:kern w:val="2"/>
          <w:sz w:val="22"/>
          <w:szCs w:val="22"/>
          <w14:ligatures w14:val="standardContextual"/>
        </w:rPr>
        <w:t>SFr</w:t>
      </w:r>
      <w:proofErr w:type="spellEnd"/>
      <w:r w:rsidR="00F01EFB">
        <w:rPr>
          <w:kern w:val="2"/>
          <w:sz w:val="22"/>
          <w:szCs w:val="22"/>
          <w14:ligatures w14:val="standardContextual"/>
        </w:rPr>
        <w:t xml:space="preserve"> total)</w:t>
      </w:r>
      <w:r w:rsidR="00F10075">
        <w:rPr>
          <w:kern w:val="2"/>
          <w:sz w:val="22"/>
          <w:szCs w:val="22"/>
          <w14:ligatures w14:val="standardContextual"/>
        </w:rPr>
        <w:t>. But – for souvenirs, gifts</w:t>
      </w:r>
      <w:r w:rsidR="00EB0986">
        <w:rPr>
          <w:kern w:val="2"/>
          <w:sz w:val="22"/>
          <w:szCs w:val="22"/>
          <w14:ligatures w14:val="standardContextual"/>
        </w:rPr>
        <w:t xml:space="preserve"> etc we recommend that students </w:t>
      </w:r>
      <w:r w:rsidR="006D0CB7">
        <w:rPr>
          <w:kern w:val="2"/>
          <w:sz w:val="22"/>
          <w:szCs w:val="22"/>
          <w14:ligatures w14:val="standardContextual"/>
        </w:rPr>
        <w:t>make card payments.</w:t>
      </w:r>
    </w:p>
    <w:p w14:paraId="38BEBD4D" w14:textId="1A9CD546" w:rsidR="004A69EF" w:rsidRPr="009322CF" w:rsidRDefault="004A69EF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>
        <w:rPr>
          <w:kern w:val="2"/>
          <w:sz w:val="22"/>
          <w:szCs w:val="22"/>
          <w14:ligatures w14:val="standardContextual"/>
        </w:rPr>
        <w:t xml:space="preserve">SCG has Aviva ‘Emergency Medical’ insurance </w:t>
      </w:r>
      <w:r w:rsidR="000C5CBB">
        <w:rPr>
          <w:kern w:val="2"/>
          <w:sz w:val="22"/>
          <w:szCs w:val="22"/>
          <w14:ligatures w14:val="standardContextual"/>
        </w:rPr>
        <w:t>in place for all overseas trip – but this does not</w:t>
      </w:r>
      <w:r w:rsidR="00072099">
        <w:rPr>
          <w:kern w:val="2"/>
          <w:sz w:val="22"/>
          <w:szCs w:val="22"/>
          <w14:ligatures w14:val="standardContextual"/>
        </w:rPr>
        <w:t xml:space="preserve"> insure personal belongings such as phones and cameras.</w:t>
      </w:r>
    </w:p>
    <w:p w14:paraId="078637E6" w14:textId="0995F4EC" w:rsidR="008C27F2" w:rsidRPr="008C27F2" w:rsidRDefault="008C27F2" w:rsidP="0055041C">
      <w:pPr>
        <w:spacing w:after="160" w:line="259" w:lineRule="auto"/>
        <w:rPr>
          <w:b/>
          <w:bCs/>
          <w:color w:val="FF0000"/>
          <w:kern w:val="2"/>
          <w:sz w:val="22"/>
          <w:szCs w:val="22"/>
          <w14:ligatures w14:val="standardContextual"/>
        </w:rPr>
      </w:pPr>
      <w:r w:rsidRPr="008C27F2">
        <w:rPr>
          <w:b/>
          <w:bCs/>
          <w:color w:val="FF0000"/>
          <w:kern w:val="2"/>
          <w:sz w:val="22"/>
          <w:szCs w:val="22"/>
          <w14:ligatures w14:val="standardContextual"/>
        </w:rPr>
        <w:t>There is</w:t>
      </w:r>
      <w:r w:rsidR="00F10939">
        <w:rPr>
          <w:b/>
          <w:bCs/>
          <w:color w:val="FF0000"/>
          <w:kern w:val="2"/>
          <w:sz w:val="22"/>
          <w:szCs w:val="22"/>
          <w14:ligatures w14:val="standardContextual"/>
        </w:rPr>
        <w:t xml:space="preserve"> a</w:t>
      </w:r>
      <w:r w:rsidRPr="008C27F2">
        <w:rPr>
          <w:b/>
          <w:bCs/>
          <w:color w:val="FF0000"/>
          <w:kern w:val="2"/>
          <w:sz w:val="22"/>
          <w:szCs w:val="22"/>
          <w14:ligatures w14:val="standardContextual"/>
        </w:rPr>
        <w:t xml:space="preserve"> strict NO ALCOHOL policy for all SCG trips.</w:t>
      </w:r>
    </w:p>
    <w:p w14:paraId="1BAC387E" w14:textId="7E252F59" w:rsidR="00F340DF" w:rsidRDefault="00F340DF" w:rsidP="0055041C">
      <w:pPr>
        <w:spacing w:after="160" w:line="259" w:lineRule="auto"/>
      </w:pPr>
      <w:hyperlink r:id="rId12" w:history="1">
        <w:r w:rsidRPr="00FD50D5">
          <w:rPr>
            <w:rStyle w:val="Hyperlink"/>
          </w:rPr>
          <w:t>https://www.youthhostel.ch/en/hostels/basel-youth-hostel</w:t>
        </w:r>
      </w:hyperlink>
    </w:p>
    <w:p w14:paraId="0355129E" w14:textId="76725823" w:rsidR="00E10EDB" w:rsidRDefault="00134393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>
        <w:rPr>
          <w:kern w:val="2"/>
          <w:sz w:val="22"/>
          <w:szCs w:val="22"/>
          <w14:ligatures w14:val="standardContextual"/>
        </w:rPr>
        <w:t>Remember to pack</w:t>
      </w:r>
      <w:r w:rsidR="00E10EDB">
        <w:rPr>
          <w:kern w:val="2"/>
          <w:sz w:val="22"/>
          <w:szCs w:val="22"/>
          <w14:ligatures w14:val="standardContextual"/>
        </w:rPr>
        <w:t>:</w:t>
      </w:r>
    </w:p>
    <w:p w14:paraId="221331A6" w14:textId="6B5287A0" w:rsidR="008A5096" w:rsidRPr="000D2353" w:rsidRDefault="008A5096" w:rsidP="0079379F">
      <w:pPr>
        <w:pStyle w:val="ListParagraph"/>
        <w:numPr>
          <w:ilvl w:val="0"/>
          <w:numId w:val="1"/>
        </w:numPr>
        <w:spacing w:after="160" w:line="259" w:lineRule="auto"/>
        <w:rPr>
          <w:kern w:val="2"/>
          <w:sz w:val="20"/>
          <w:szCs w:val="20"/>
          <w14:ligatures w14:val="standardContextual"/>
        </w:rPr>
      </w:pPr>
      <w:r w:rsidRPr="000D2353">
        <w:rPr>
          <w:kern w:val="2"/>
          <w:sz w:val="20"/>
          <w:szCs w:val="20"/>
          <w14:ligatures w14:val="standardContextual"/>
        </w:rPr>
        <w:t>!!!PASSPORT!!!</w:t>
      </w:r>
      <w:r w:rsidR="00B557F7">
        <w:rPr>
          <w:kern w:val="2"/>
          <w:sz w:val="20"/>
          <w:szCs w:val="20"/>
          <w14:ligatures w14:val="standardContextual"/>
        </w:rPr>
        <w:t xml:space="preserve"> </w:t>
      </w:r>
      <w:r w:rsidR="004D0993">
        <w:rPr>
          <w:kern w:val="2"/>
          <w:sz w:val="20"/>
          <w:szCs w:val="20"/>
          <w14:ligatures w14:val="standardContextual"/>
        </w:rPr>
        <w:t>…with at least 3 months left before it expires.</w:t>
      </w:r>
    </w:p>
    <w:p w14:paraId="334D61CB" w14:textId="263F1FCA" w:rsidR="00E10EDB" w:rsidRPr="000D2353" w:rsidRDefault="00E10EDB" w:rsidP="0079379F">
      <w:pPr>
        <w:pStyle w:val="ListParagraph"/>
        <w:numPr>
          <w:ilvl w:val="0"/>
          <w:numId w:val="1"/>
        </w:numPr>
        <w:spacing w:after="160" w:line="259" w:lineRule="auto"/>
        <w:rPr>
          <w:kern w:val="2"/>
          <w:sz w:val="20"/>
          <w:szCs w:val="20"/>
          <w14:ligatures w14:val="standardContextual"/>
        </w:rPr>
      </w:pPr>
      <w:r w:rsidRPr="000D2353">
        <w:rPr>
          <w:kern w:val="2"/>
          <w:sz w:val="20"/>
          <w:szCs w:val="20"/>
          <w14:ligatures w14:val="standardContextual"/>
        </w:rPr>
        <w:t>T</w:t>
      </w:r>
      <w:r w:rsidR="00134393" w:rsidRPr="000D2353">
        <w:rPr>
          <w:kern w:val="2"/>
          <w:sz w:val="20"/>
          <w:szCs w:val="20"/>
          <w14:ligatures w14:val="standardContextual"/>
        </w:rPr>
        <w:t>oiletries</w:t>
      </w:r>
      <w:r w:rsidR="00CF1AA7">
        <w:rPr>
          <w:kern w:val="2"/>
          <w:sz w:val="20"/>
          <w:szCs w:val="20"/>
          <w14:ligatures w14:val="standardContextual"/>
        </w:rPr>
        <w:t xml:space="preserve"> – including your own </w:t>
      </w:r>
      <w:r w:rsidR="00984199">
        <w:rPr>
          <w:kern w:val="2"/>
          <w:sz w:val="20"/>
          <w:szCs w:val="20"/>
          <w14:ligatures w14:val="standardContextual"/>
        </w:rPr>
        <w:t>towel.</w:t>
      </w:r>
    </w:p>
    <w:p w14:paraId="26B1B393" w14:textId="6B3CEEE1" w:rsidR="00E10EDB" w:rsidRPr="000D2353" w:rsidRDefault="00E10EDB" w:rsidP="0079379F">
      <w:pPr>
        <w:pStyle w:val="ListParagraph"/>
        <w:numPr>
          <w:ilvl w:val="0"/>
          <w:numId w:val="1"/>
        </w:numPr>
        <w:spacing w:after="160" w:line="259" w:lineRule="auto"/>
        <w:rPr>
          <w:kern w:val="2"/>
          <w:sz w:val="20"/>
          <w:szCs w:val="20"/>
          <w14:ligatures w14:val="standardContextual"/>
        </w:rPr>
      </w:pPr>
      <w:r w:rsidRPr="000D2353">
        <w:rPr>
          <w:kern w:val="2"/>
          <w:sz w:val="20"/>
          <w:szCs w:val="20"/>
          <w14:ligatures w14:val="standardContextual"/>
        </w:rPr>
        <w:t>M</w:t>
      </w:r>
      <w:r w:rsidR="00134393" w:rsidRPr="000D2353">
        <w:rPr>
          <w:kern w:val="2"/>
          <w:sz w:val="20"/>
          <w:szCs w:val="20"/>
          <w14:ligatures w14:val="standardContextual"/>
        </w:rPr>
        <w:t>edication</w:t>
      </w:r>
      <w:r w:rsidR="00517D0C" w:rsidRPr="000D2353">
        <w:rPr>
          <w:kern w:val="2"/>
          <w:sz w:val="20"/>
          <w:szCs w:val="20"/>
          <w14:ligatures w14:val="standardContextual"/>
        </w:rPr>
        <w:t xml:space="preserve"> (in the</w:t>
      </w:r>
      <w:r w:rsidR="00F83373" w:rsidRPr="000D2353">
        <w:rPr>
          <w:kern w:val="2"/>
          <w:sz w:val="20"/>
          <w:szCs w:val="20"/>
          <w14:ligatures w14:val="standardContextual"/>
        </w:rPr>
        <w:t xml:space="preserve"> packaging)</w:t>
      </w:r>
    </w:p>
    <w:p w14:paraId="3E29B255" w14:textId="32D25C34" w:rsidR="00134393" w:rsidRPr="000D2353" w:rsidRDefault="0079379F" w:rsidP="0079379F">
      <w:pPr>
        <w:pStyle w:val="ListParagraph"/>
        <w:numPr>
          <w:ilvl w:val="0"/>
          <w:numId w:val="1"/>
        </w:numPr>
        <w:spacing w:after="160" w:line="259" w:lineRule="auto"/>
        <w:rPr>
          <w:kern w:val="2"/>
          <w:sz w:val="20"/>
          <w:szCs w:val="20"/>
          <w14:ligatures w14:val="standardContextual"/>
        </w:rPr>
      </w:pPr>
      <w:r w:rsidRPr="000D2353">
        <w:rPr>
          <w:kern w:val="2"/>
          <w:sz w:val="20"/>
          <w:szCs w:val="20"/>
          <w14:ligatures w14:val="standardContextual"/>
        </w:rPr>
        <w:t>C</w:t>
      </w:r>
      <w:r w:rsidR="00E10EDB" w:rsidRPr="000D2353">
        <w:rPr>
          <w:kern w:val="2"/>
          <w:sz w:val="20"/>
          <w:szCs w:val="20"/>
          <w14:ligatures w14:val="standardContextual"/>
        </w:rPr>
        <w:t>hanges of clothes</w:t>
      </w:r>
      <w:r w:rsidR="00766279" w:rsidRPr="000D2353">
        <w:rPr>
          <w:kern w:val="2"/>
          <w:sz w:val="20"/>
          <w:szCs w:val="20"/>
          <w14:ligatures w14:val="standardContextual"/>
        </w:rPr>
        <w:t xml:space="preserve"> – including scarf, hat and gloves </w:t>
      </w:r>
    </w:p>
    <w:p w14:paraId="00BAF6CC" w14:textId="7DF1E206" w:rsidR="00E10EDB" w:rsidRPr="000D2353" w:rsidRDefault="00E10EDB" w:rsidP="0079379F">
      <w:pPr>
        <w:pStyle w:val="ListParagraph"/>
        <w:numPr>
          <w:ilvl w:val="0"/>
          <w:numId w:val="1"/>
        </w:numPr>
        <w:spacing w:after="160" w:line="259" w:lineRule="auto"/>
        <w:rPr>
          <w:kern w:val="2"/>
          <w:sz w:val="20"/>
          <w:szCs w:val="20"/>
          <w14:ligatures w14:val="standardContextual"/>
        </w:rPr>
      </w:pPr>
      <w:r w:rsidRPr="000D2353">
        <w:rPr>
          <w:kern w:val="2"/>
          <w:sz w:val="20"/>
          <w:szCs w:val="20"/>
          <w14:ligatures w14:val="standardContextual"/>
        </w:rPr>
        <w:t xml:space="preserve">Sensible </w:t>
      </w:r>
      <w:r w:rsidR="00766279" w:rsidRPr="000D2353">
        <w:rPr>
          <w:kern w:val="2"/>
          <w:sz w:val="20"/>
          <w:szCs w:val="20"/>
          <w14:ligatures w14:val="standardContextual"/>
        </w:rPr>
        <w:t>shoes</w:t>
      </w:r>
    </w:p>
    <w:p w14:paraId="15C56DB2" w14:textId="0FA1770F" w:rsidR="00766279" w:rsidRPr="000D2353" w:rsidRDefault="0079379F" w:rsidP="0079379F">
      <w:pPr>
        <w:pStyle w:val="ListParagraph"/>
        <w:numPr>
          <w:ilvl w:val="0"/>
          <w:numId w:val="1"/>
        </w:numPr>
        <w:spacing w:after="160" w:line="259" w:lineRule="auto"/>
        <w:rPr>
          <w:kern w:val="2"/>
          <w:sz w:val="20"/>
          <w:szCs w:val="20"/>
          <w14:ligatures w14:val="standardContextual"/>
        </w:rPr>
      </w:pPr>
      <w:r w:rsidRPr="000D2353">
        <w:rPr>
          <w:kern w:val="2"/>
          <w:sz w:val="20"/>
          <w:szCs w:val="20"/>
          <w14:ligatures w14:val="standardContextual"/>
        </w:rPr>
        <w:t>Winter</w:t>
      </w:r>
      <w:r w:rsidR="00766279" w:rsidRPr="000D2353">
        <w:rPr>
          <w:kern w:val="2"/>
          <w:sz w:val="20"/>
          <w:szCs w:val="20"/>
          <w14:ligatures w14:val="standardContextual"/>
        </w:rPr>
        <w:t xml:space="preserve"> coat / umbrella</w:t>
      </w:r>
    </w:p>
    <w:p w14:paraId="2A8FDA75" w14:textId="46664FAA" w:rsidR="0079379F" w:rsidRPr="000D2353" w:rsidRDefault="0079379F" w:rsidP="0079379F">
      <w:pPr>
        <w:pStyle w:val="ListParagraph"/>
        <w:numPr>
          <w:ilvl w:val="0"/>
          <w:numId w:val="1"/>
        </w:numPr>
        <w:spacing w:after="160" w:line="259" w:lineRule="auto"/>
        <w:rPr>
          <w:kern w:val="2"/>
          <w:sz w:val="20"/>
          <w:szCs w:val="20"/>
          <w14:ligatures w14:val="standardContextual"/>
        </w:rPr>
      </w:pPr>
      <w:r w:rsidRPr="000D2353">
        <w:rPr>
          <w:kern w:val="2"/>
          <w:sz w:val="20"/>
          <w:szCs w:val="20"/>
          <w14:ligatures w14:val="standardContextual"/>
        </w:rPr>
        <w:t>Wallet</w:t>
      </w:r>
      <w:r w:rsidR="00863F94">
        <w:rPr>
          <w:kern w:val="2"/>
          <w:sz w:val="20"/>
          <w:szCs w:val="20"/>
          <w14:ligatures w14:val="standardContextual"/>
        </w:rPr>
        <w:t xml:space="preserve"> / Euros / Debit card</w:t>
      </w:r>
      <w:r w:rsidR="00E760CE">
        <w:rPr>
          <w:kern w:val="2"/>
          <w:sz w:val="20"/>
          <w:szCs w:val="20"/>
          <w14:ligatures w14:val="standardContextual"/>
        </w:rPr>
        <w:t xml:space="preserve"> </w:t>
      </w:r>
    </w:p>
    <w:p w14:paraId="7F71B1ED" w14:textId="4B0DD0B3" w:rsidR="00BD2EB0" w:rsidRPr="000D2353" w:rsidRDefault="00453A84" w:rsidP="0079379F">
      <w:pPr>
        <w:pStyle w:val="ListParagraph"/>
        <w:numPr>
          <w:ilvl w:val="0"/>
          <w:numId w:val="1"/>
        </w:numPr>
        <w:spacing w:after="160" w:line="259" w:lineRule="auto"/>
        <w:rPr>
          <w:kern w:val="2"/>
          <w:sz w:val="20"/>
          <w:szCs w:val="20"/>
          <w14:ligatures w14:val="standardContextual"/>
        </w:rPr>
      </w:pPr>
      <w:r w:rsidRPr="000D2353">
        <w:rPr>
          <w:kern w:val="2"/>
          <w:sz w:val="20"/>
          <w:szCs w:val="20"/>
          <w14:ligatures w14:val="standardContextual"/>
        </w:rPr>
        <w:t xml:space="preserve">Suitcase (but don’t leave your passport in your suitcase </w:t>
      </w:r>
      <w:r w:rsidR="00466433" w:rsidRPr="000D2353">
        <w:rPr>
          <w:kern w:val="2"/>
          <w:sz w:val="20"/>
          <w:szCs w:val="20"/>
          <w14:ligatures w14:val="standardContextual"/>
        </w:rPr>
        <w:t>when travelling – it will need to be checked at passport control.</w:t>
      </w:r>
      <w:r w:rsidR="006C2051">
        <w:rPr>
          <w:kern w:val="2"/>
          <w:sz w:val="20"/>
          <w:szCs w:val="20"/>
          <w14:ligatures w14:val="standardContextual"/>
        </w:rPr>
        <w:t>)</w:t>
      </w:r>
    </w:p>
    <w:p w14:paraId="73357CB0" w14:textId="7BD3F994" w:rsidR="0055041C" w:rsidRPr="0055041C" w:rsidRDefault="0055041C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 w:rsidRPr="0055041C">
        <w:rPr>
          <w:kern w:val="2"/>
          <w:sz w:val="22"/>
          <w:szCs w:val="22"/>
          <w14:ligatures w14:val="standardContextual"/>
        </w:rPr>
        <w:t>A</w:t>
      </w:r>
      <w:r w:rsidR="00287D78">
        <w:rPr>
          <w:kern w:val="2"/>
          <w:sz w:val="22"/>
          <w:szCs w:val="22"/>
          <w14:ligatures w14:val="standardContextual"/>
        </w:rPr>
        <w:t xml:space="preserve">n </w:t>
      </w:r>
      <w:r w:rsidRPr="0055041C">
        <w:rPr>
          <w:kern w:val="2"/>
          <w:sz w:val="22"/>
          <w:szCs w:val="22"/>
          <w14:ligatures w14:val="standardContextual"/>
        </w:rPr>
        <w:t xml:space="preserve">itinerary is </w:t>
      </w:r>
      <w:r w:rsidR="00287D78">
        <w:rPr>
          <w:kern w:val="2"/>
          <w:sz w:val="22"/>
          <w:szCs w:val="22"/>
          <w14:ligatures w14:val="standardContextual"/>
        </w:rPr>
        <w:t>attached</w:t>
      </w:r>
      <w:r w:rsidRPr="0055041C">
        <w:rPr>
          <w:kern w:val="2"/>
          <w:sz w:val="22"/>
          <w:szCs w:val="22"/>
          <w14:ligatures w14:val="standardContextual"/>
        </w:rPr>
        <w:t>.</w:t>
      </w:r>
    </w:p>
    <w:p w14:paraId="44AF03E5" w14:textId="68B79531" w:rsidR="0055041C" w:rsidRPr="0055041C" w:rsidRDefault="0055041C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 w:rsidRPr="0055041C">
        <w:rPr>
          <w:kern w:val="2"/>
          <w:sz w:val="22"/>
          <w:szCs w:val="22"/>
          <w14:ligatures w14:val="standardContextual"/>
        </w:rPr>
        <w:t>Yours sincerely,</w:t>
      </w:r>
    </w:p>
    <w:p w14:paraId="18619982" w14:textId="149553FD" w:rsidR="000D2353" w:rsidRDefault="0055041C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 w:rsidRPr="0055041C">
        <w:rPr>
          <w:kern w:val="2"/>
          <w:sz w:val="22"/>
          <w:szCs w:val="22"/>
          <w14:ligatures w14:val="standardContextual"/>
        </w:rPr>
        <w:t>Mr Ed Catley MA, BA (Hons) PGCE QTS</w:t>
      </w:r>
    </w:p>
    <w:p w14:paraId="11B0CF2D" w14:textId="77777777" w:rsidR="000D2353" w:rsidRPr="0055041C" w:rsidRDefault="000D2353" w:rsidP="0055041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</w:p>
    <w:p w14:paraId="3996AFA4" w14:textId="7925CFD2" w:rsidR="0045592B" w:rsidRDefault="0055041C" w:rsidP="00733A9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  <w:r w:rsidRPr="0055041C">
        <w:rPr>
          <w:kern w:val="2"/>
          <w:sz w:val="22"/>
          <w:szCs w:val="22"/>
          <w14:ligatures w14:val="standardContextual"/>
        </w:rPr>
        <w:t xml:space="preserve">Course Leader: UAL Foundation Diploma in Art &amp; Design </w:t>
      </w:r>
    </w:p>
    <w:p w14:paraId="0F405F96" w14:textId="77777777" w:rsidR="00733A9C" w:rsidRPr="00733A9C" w:rsidRDefault="00733A9C" w:rsidP="00733A9C">
      <w:pPr>
        <w:spacing w:after="160" w:line="259" w:lineRule="auto"/>
        <w:rPr>
          <w:kern w:val="2"/>
          <w:sz w:val="22"/>
          <w:szCs w:val="22"/>
          <w14:ligatures w14:val="standardContextu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7161"/>
      </w:tblGrid>
      <w:tr w:rsidR="002F60D1" w:rsidRPr="0095181F" w14:paraId="5B496F3A" w14:textId="77777777" w:rsidTr="0095181F">
        <w:tc>
          <w:tcPr>
            <w:tcW w:w="2689" w:type="dxa"/>
          </w:tcPr>
          <w:p w14:paraId="55A9DE36" w14:textId="1AE3725C" w:rsidR="002F60D1" w:rsidRPr="0095181F" w:rsidRDefault="002F60D1" w:rsidP="00733A9C">
            <w:pPr>
              <w:spacing w:line="252" w:lineRule="auto"/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lastRenderedPageBreak/>
              <w:t xml:space="preserve">Monday 10 November 2025 </w:t>
            </w:r>
          </w:p>
        </w:tc>
        <w:tc>
          <w:tcPr>
            <w:tcW w:w="7161" w:type="dxa"/>
          </w:tcPr>
          <w:p w14:paraId="70BE9AE6" w14:textId="207512BC" w:rsidR="002F60D1" w:rsidRPr="0095181F" w:rsidRDefault="00733A9C" w:rsidP="00142365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19.00 Coach to depart Shrewsbury College </w:t>
            </w:r>
          </w:p>
        </w:tc>
      </w:tr>
      <w:tr w:rsidR="002F60D1" w:rsidRPr="0095181F" w14:paraId="2CE4BB31" w14:textId="77777777" w:rsidTr="0095181F">
        <w:tc>
          <w:tcPr>
            <w:tcW w:w="2689" w:type="dxa"/>
          </w:tcPr>
          <w:p w14:paraId="1D8935C0" w14:textId="77777777" w:rsidR="002F60D1" w:rsidRPr="0095181F" w:rsidRDefault="002F60D1" w:rsidP="002F60D1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Tuesday 11 November 2025 </w:t>
            </w:r>
          </w:p>
          <w:p w14:paraId="2B3CDFB6" w14:textId="77777777" w:rsidR="002F60D1" w:rsidRPr="0095181F" w:rsidRDefault="002F60D1" w:rsidP="00142365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</w:p>
        </w:tc>
        <w:tc>
          <w:tcPr>
            <w:tcW w:w="7161" w:type="dxa"/>
          </w:tcPr>
          <w:p w14:paraId="0FD20C00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01.30 Arrive Dover, check in with P&amp;O Ferries </w:t>
            </w:r>
          </w:p>
          <w:p w14:paraId="082304FD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03.30 Depart Dover </w:t>
            </w:r>
          </w:p>
          <w:p w14:paraId="42831F19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06.10 Arrive Calais, drive on to Basel </w:t>
            </w:r>
          </w:p>
          <w:p w14:paraId="3B4CDCF8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15.00 Arrive Basel Youth Hostel (earliest check in time: 15.00) Coach hire ends Walk to/from your visits (journey time: 5mins) </w:t>
            </w:r>
          </w:p>
          <w:p w14:paraId="0EC5FC99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16.00 GROUP 1: 20 students and 2 staff - Museum für </w:t>
            </w:r>
            <w:proofErr w:type="spellStart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Gegenwartskunst</w:t>
            </w:r>
            <w:proofErr w:type="spellEnd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 </w:t>
            </w:r>
          </w:p>
          <w:p w14:paraId="5C783FA3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GROUP 2: 20 students and 2 staff - Basler </w:t>
            </w:r>
            <w:proofErr w:type="spellStart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Papiermuhle</w:t>
            </w:r>
            <w:proofErr w:type="spellEnd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 </w:t>
            </w:r>
          </w:p>
          <w:p w14:paraId="595F0236" w14:textId="47E5177E" w:rsidR="002F60D1" w:rsidRPr="0095181F" w:rsidRDefault="00733A9C" w:rsidP="00142365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19.00 Evening meal in the hostel </w:t>
            </w:r>
          </w:p>
        </w:tc>
      </w:tr>
      <w:tr w:rsidR="002F60D1" w:rsidRPr="0095181F" w14:paraId="5EA0C777" w14:textId="77777777" w:rsidTr="0095181F">
        <w:tc>
          <w:tcPr>
            <w:tcW w:w="2689" w:type="dxa"/>
          </w:tcPr>
          <w:p w14:paraId="5DEE1E04" w14:textId="7B87BFD1" w:rsidR="002F60D1" w:rsidRPr="0095181F" w:rsidRDefault="002F60D1" w:rsidP="00142365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Wednesday 12 November 2025</w:t>
            </w:r>
          </w:p>
        </w:tc>
        <w:tc>
          <w:tcPr>
            <w:tcW w:w="7161" w:type="dxa"/>
          </w:tcPr>
          <w:p w14:paraId="0A944841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Continental breakfast in the hotel Collect packed lunch from hostel </w:t>
            </w:r>
          </w:p>
          <w:p w14:paraId="75A48CDF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09.30 Coach to depart hostel </w:t>
            </w:r>
          </w:p>
          <w:p w14:paraId="44BD4E1C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10.00 Vitra Design Museum including workshops </w:t>
            </w:r>
          </w:p>
          <w:p w14:paraId="2D6A4ED5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Group to split into 2 for the workshops </w:t>
            </w:r>
          </w:p>
          <w:p w14:paraId="625EFFDE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14.00 Coach to depart </w:t>
            </w:r>
          </w:p>
          <w:p w14:paraId="718AD438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14.30 Foundation Beyeler </w:t>
            </w:r>
          </w:p>
          <w:p w14:paraId="75FC49BF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16.30 Coach transfer to hostel </w:t>
            </w:r>
          </w:p>
          <w:p w14:paraId="130269C8" w14:textId="5F3BBE24" w:rsidR="002F60D1" w:rsidRPr="0095181F" w:rsidRDefault="00733A9C" w:rsidP="00142365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19.00 Evening meal in the hostel </w:t>
            </w:r>
          </w:p>
        </w:tc>
      </w:tr>
      <w:tr w:rsidR="002F60D1" w:rsidRPr="0095181F" w14:paraId="2045771C" w14:textId="77777777" w:rsidTr="0095181F">
        <w:tc>
          <w:tcPr>
            <w:tcW w:w="2689" w:type="dxa"/>
          </w:tcPr>
          <w:p w14:paraId="591107B5" w14:textId="2B6A2E7B" w:rsidR="002F60D1" w:rsidRPr="0095181F" w:rsidRDefault="002F60D1" w:rsidP="00142365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Thursday 13 November 2025</w:t>
            </w:r>
          </w:p>
        </w:tc>
        <w:tc>
          <w:tcPr>
            <w:tcW w:w="7161" w:type="dxa"/>
          </w:tcPr>
          <w:p w14:paraId="257070BF" w14:textId="77777777" w:rsidR="009015CB" w:rsidRPr="0095181F" w:rsidRDefault="009015CB" w:rsidP="009015CB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Continental breakfast in the hotel Collect packed lunch from hostel </w:t>
            </w:r>
          </w:p>
          <w:p w14:paraId="151515C9" w14:textId="77777777" w:rsidR="009015CB" w:rsidRPr="0095181F" w:rsidRDefault="009015CB" w:rsidP="009015CB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08.30 Coach to depart hostel </w:t>
            </w:r>
          </w:p>
          <w:p w14:paraId="1F3BD18D" w14:textId="77777777" w:rsidR="009015CB" w:rsidRPr="0095181F" w:rsidRDefault="009015CB" w:rsidP="009015CB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10.00 Zentrum Paul Klee </w:t>
            </w:r>
          </w:p>
          <w:p w14:paraId="1BF9AD02" w14:textId="77777777" w:rsidR="009015CB" w:rsidRPr="0095181F" w:rsidRDefault="009015CB" w:rsidP="009015CB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Group to split into 2 for the workshops: Art and Creativity – 20 + 2 Art and Architecture – 20 + 2 </w:t>
            </w:r>
          </w:p>
          <w:p w14:paraId="4029FC8A" w14:textId="77777777" w:rsidR="009015CB" w:rsidRPr="0095181F" w:rsidRDefault="009015CB" w:rsidP="009015CB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PM Free time in Bern </w:t>
            </w:r>
          </w:p>
          <w:p w14:paraId="541C8CC0" w14:textId="77777777" w:rsidR="009015CB" w:rsidRPr="0095181F" w:rsidRDefault="009015CB" w:rsidP="009015CB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17.00 Coach transfer to hostel </w:t>
            </w:r>
          </w:p>
          <w:p w14:paraId="7D617EAC" w14:textId="62603DA6" w:rsidR="002F60D1" w:rsidRPr="0095181F" w:rsidRDefault="009015CB" w:rsidP="00142365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19.00 Evening meal in the hostel </w:t>
            </w:r>
          </w:p>
        </w:tc>
      </w:tr>
      <w:tr w:rsidR="002F60D1" w:rsidRPr="0095181F" w14:paraId="3AEEAA88" w14:textId="77777777" w:rsidTr="0095181F">
        <w:tc>
          <w:tcPr>
            <w:tcW w:w="2689" w:type="dxa"/>
          </w:tcPr>
          <w:p w14:paraId="23F732EF" w14:textId="1C52D448" w:rsidR="002F60D1" w:rsidRPr="0095181F" w:rsidRDefault="00DA4FF5" w:rsidP="00142365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Friday 14 November 2025</w:t>
            </w:r>
          </w:p>
        </w:tc>
        <w:tc>
          <w:tcPr>
            <w:tcW w:w="7161" w:type="dxa"/>
          </w:tcPr>
          <w:p w14:paraId="030F2441" w14:textId="77777777" w:rsidR="00DA4FF5" w:rsidRPr="0095181F" w:rsidRDefault="002F60D1" w:rsidP="002F60D1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Continental breakfast in the hotel Collect packed lunch from hostel Check out of the hostel (latest check out time: 10.00) </w:t>
            </w:r>
          </w:p>
          <w:p w14:paraId="47F4712E" w14:textId="30A69E2E" w:rsidR="00DA4FF5" w:rsidRPr="0095181F" w:rsidRDefault="002F60D1" w:rsidP="002F60D1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Luggage storage will be made available Coach drivers to have rooms for the day to rest </w:t>
            </w:r>
          </w:p>
          <w:p w14:paraId="06B1EAB9" w14:textId="77777777" w:rsidR="00667F77" w:rsidRPr="0095181F" w:rsidRDefault="002F60D1" w:rsidP="002F60D1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Walk to visits: Kunstmuseum – 10mins </w:t>
            </w:r>
            <w:proofErr w:type="spellStart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Druckwerk</w:t>
            </w:r>
            <w:proofErr w:type="spellEnd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 – 15mins AM </w:t>
            </w:r>
          </w:p>
          <w:p w14:paraId="2AA45D7F" w14:textId="77777777" w:rsidR="00667F77" w:rsidRPr="0095181F" w:rsidRDefault="002F60D1" w:rsidP="002F60D1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GROUP 1: 20 students and 2 staff – Kunstmuseum Basel </w:t>
            </w:r>
          </w:p>
          <w:p w14:paraId="2DCAEFCD" w14:textId="77777777" w:rsidR="00733A9C" w:rsidRPr="0095181F" w:rsidRDefault="002F60D1" w:rsidP="002F60D1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GROUP 2: 20 students and 2 staff – </w:t>
            </w:r>
            <w:proofErr w:type="spellStart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Druckwerk</w:t>
            </w:r>
            <w:proofErr w:type="spellEnd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 Basel (group to book direct) </w:t>
            </w:r>
          </w:p>
          <w:p w14:paraId="078CF4D1" w14:textId="77777777" w:rsidR="00733A9C" w:rsidRPr="0095181F" w:rsidRDefault="002F60D1" w:rsidP="002F60D1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PM GROUP 1: 20 students and 2 staff – </w:t>
            </w:r>
            <w:proofErr w:type="spellStart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Druckwerk</w:t>
            </w:r>
            <w:proofErr w:type="spellEnd"/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 Basel (group to book direct) </w:t>
            </w:r>
          </w:p>
          <w:p w14:paraId="315B382E" w14:textId="5D5E5919" w:rsidR="002F60D1" w:rsidRPr="0095181F" w:rsidRDefault="002F60D1" w:rsidP="002F60D1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GROUP 2: 20 students and 2 staff – Kunstmuseum Basel 17.30 Coach to depart Basel Youth Hostel </w:t>
            </w:r>
          </w:p>
          <w:p w14:paraId="0A185DE9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Continental breakfast in the hotel Collect packed lunch from hostel </w:t>
            </w:r>
          </w:p>
          <w:p w14:paraId="63D75D74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08.30 Coach to depart hostel </w:t>
            </w:r>
          </w:p>
          <w:p w14:paraId="5829129E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10.00 Zentrum Paul Klee </w:t>
            </w:r>
          </w:p>
          <w:p w14:paraId="3ABC0B52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Group to split into 2 for the workshops: Art and Creativity – 20 + 2 Art and Architecture – 20 + 2 </w:t>
            </w:r>
          </w:p>
          <w:p w14:paraId="5B0B0D0C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PM Free time in Bern </w:t>
            </w:r>
          </w:p>
          <w:p w14:paraId="52007168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17.00 Coach transfer to hostel </w:t>
            </w:r>
          </w:p>
          <w:p w14:paraId="5D69B26B" w14:textId="504A35E0" w:rsidR="002F60D1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19.00 Evening meal in the hostel </w:t>
            </w:r>
            <w:r w:rsidRPr="0095181F">
              <w:rPr>
                <w:rFonts w:eastAsia="Calibri" w:cstheme="minorHAnsi"/>
                <w:sz w:val="20"/>
                <w:szCs w:val="20"/>
                <w:lang w:eastAsia="en-GB"/>
              </w:rPr>
              <w:t> </w:t>
            </w:r>
          </w:p>
        </w:tc>
      </w:tr>
      <w:tr w:rsidR="002F60D1" w:rsidRPr="0095181F" w14:paraId="7D6ADBED" w14:textId="77777777" w:rsidTr="0095181F">
        <w:tc>
          <w:tcPr>
            <w:tcW w:w="2689" w:type="dxa"/>
          </w:tcPr>
          <w:p w14:paraId="71110051" w14:textId="262676EA" w:rsidR="002F60D1" w:rsidRPr="0095181F" w:rsidRDefault="00733A9C" w:rsidP="00142365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Saturday 15 November 2025</w:t>
            </w:r>
          </w:p>
        </w:tc>
        <w:tc>
          <w:tcPr>
            <w:tcW w:w="7161" w:type="dxa"/>
          </w:tcPr>
          <w:p w14:paraId="63337962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02.30 Arrive Calais, check in with P&amp;O Ferries 04.30 Depart Calais </w:t>
            </w:r>
          </w:p>
          <w:p w14:paraId="38B17E81" w14:textId="77777777" w:rsidR="00733A9C" w:rsidRPr="0095181F" w:rsidRDefault="00733A9C" w:rsidP="00733A9C">
            <w:pPr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 xml:space="preserve">05.15 Arrive Dover </w:t>
            </w:r>
          </w:p>
          <w:p w14:paraId="34460642" w14:textId="19A0F8A1" w:rsidR="002F60D1" w:rsidRPr="0095181F" w:rsidRDefault="00733A9C" w:rsidP="00142365">
            <w:pPr>
              <w:rPr>
                <w:sz w:val="20"/>
                <w:szCs w:val="20"/>
                <w:lang w:val="en-US" w:bidi="ar-YE"/>
              </w:rPr>
            </w:pPr>
            <w:r w:rsidRPr="0095181F">
              <w:rPr>
                <w:rFonts w:ascii="Helvetica" w:hAnsi="Helvetica" w:cs="Helvetica"/>
                <w:color w:val="333333"/>
                <w:sz w:val="20"/>
                <w:szCs w:val="20"/>
                <w:shd w:val="clear" w:color="auto" w:fill="F5F5F5"/>
              </w:rPr>
              <w:t>11.30 Arrive Shrewsbury College</w:t>
            </w:r>
          </w:p>
        </w:tc>
      </w:tr>
    </w:tbl>
    <w:p w14:paraId="1B91BA27" w14:textId="77777777" w:rsidR="0045592B" w:rsidRDefault="0045592B" w:rsidP="00142365">
      <w:pPr>
        <w:rPr>
          <w:rFonts w:ascii="Helvetica" w:hAnsi="Helvetica" w:cs="Helvetica"/>
          <w:color w:val="333333"/>
          <w:sz w:val="21"/>
          <w:szCs w:val="21"/>
          <w:shd w:val="clear" w:color="auto" w:fill="F5F5F5"/>
        </w:rPr>
      </w:pPr>
    </w:p>
    <w:p w14:paraId="5B34810F" w14:textId="77777777" w:rsidR="0095181F" w:rsidRPr="0095181F" w:rsidRDefault="0095181F" w:rsidP="0095181F">
      <w:pPr>
        <w:spacing w:after="200" w:line="276" w:lineRule="auto"/>
        <w:rPr>
          <w:rFonts w:ascii="Tw Cen MT" w:eastAsia="Times New Roman" w:hAnsi="Tw Cen MT" w:cs="Times New Roman"/>
          <w:b/>
          <w:sz w:val="22"/>
          <w:szCs w:val="22"/>
          <w:lang w:eastAsia="en-GB"/>
        </w:rPr>
      </w:pP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>Critical and contextual references:</w:t>
      </w:r>
    </w:p>
    <w:p w14:paraId="08480AE6" w14:textId="77777777" w:rsidR="0095181F" w:rsidRPr="0095181F" w:rsidRDefault="0095181F" w:rsidP="0095181F">
      <w:pPr>
        <w:spacing w:after="200" w:line="276" w:lineRule="auto"/>
        <w:rPr>
          <w:rFonts w:ascii="Tw Cen MT" w:eastAsia="Times New Roman" w:hAnsi="Tw Cen MT" w:cs="Times New Roman"/>
          <w:b/>
          <w:sz w:val="22"/>
          <w:szCs w:val="22"/>
          <w:lang w:eastAsia="en-GB"/>
        </w:rPr>
      </w:pP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>GERMAN EXPRESSIONISM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</w:r>
      <w:r w:rsidRPr="0095181F">
        <w:rPr>
          <w:rFonts w:ascii="Tw Cen MT" w:eastAsia="Times New Roman" w:hAnsi="Tw Cen MT" w:cs="Times New Roman"/>
          <w:b/>
          <w:sz w:val="22"/>
          <w:szCs w:val="22"/>
          <w:lang w:val="en" w:eastAsia="en-GB"/>
        </w:rPr>
        <w:t>DER BLAUE REITER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 xml:space="preserve"> 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  <w:t>DIE BRÜCKE</w:t>
      </w:r>
    </w:p>
    <w:p w14:paraId="4ED6CE74" w14:textId="77777777" w:rsidR="0095181F" w:rsidRPr="0095181F" w:rsidRDefault="0095181F" w:rsidP="0095181F">
      <w:pPr>
        <w:spacing w:after="200" w:line="276" w:lineRule="auto"/>
        <w:rPr>
          <w:rFonts w:ascii="Tw Cen MT" w:eastAsia="Times New Roman" w:hAnsi="Tw Cen MT" w:cs="Times New Roman"/>
          <w:b/>
          <w:sz w:val="22"/>
          <w:szCs w:val="22"/>
          <w:lang w:eastAsia="en-GB"/>
        </w:rPr>
      </w:pP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>DECONSTRUCTIVISM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  <w:t xml:space="preserve">FRANK O. GEHRY 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  <w:t>VITRA DESIGN MUSEUM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</w:r>
    </w:p>
    <w:p w14:paraId="21BB1B20" w14:textId="77777777" w:rsidR="0095181F" w:rsidRPr="0095181F" w:rsidRDefault="0095181F" w:rsidP="0095181F">
      <w:pPr>
        <w:spacing w:after="200" w:line="276" w:lineRule="auto"/>
        <w:rPr>
          <w:rFonts w:ascii="Tw Cen MT" w:eastAsia="Times New Roman" w:hAnsi="Tw Cen MT" w:cs="Times New Roman"/>
          <w:b/>
          <w:sz w:val="22"/>
          <w:szCs w:val="22"/>
          <w:lang w:eastAsia="en-GB"/>
        </w:rPr>
      </w:pP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>ALBERTO GIOCOMETTI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  <w:t>PAUL KLEE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  <w:t>JEAN TINGUELY</w:t>
      </w:r>
    </w:p>
    <w:p w14:paraId="765148E4" w14:textId="3955E790" w:rsidR="0045592B" w:rsidRPr="0095181F" w:rsidRDefault="0095181F" w:rsidP="0095181F">
      <w:pPr>
        <w:spacing w:after="200" w:line="276" w:lineRule="auto"/>
        <w:rPr>
          <w:rFonts w:ascii="Tw Cen MT" w:eastAsia="Times New Roman" w:hAnsi="Tw Cen MT" w:cs="Times New Roman"/>
          <w:b/>
          <w:sz w:val="22"/>
          <w:szCs w:val="22"/>
          <w:lang w:eastAsia="en-GB"/>
        </w:rPr>
      </w:pP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>The VITRA HOUSE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  <w:t>HERZOG and de MUERON</w:t>
      </w:r>
      <w:r w:rsidRPr="0095181F">
        <w:rPr>
          <w:rFonts w:ascii="Tw Cen MT" w:eastAsia="Times New Roman" w:hAnsi="Tw Cen MT" w:cs="Times New Roman"/>
          <w:b/>
          <w:sz w:val="22"/>
          <w:szCs w:val="22"/>
          <w:lang w:eastAsia="en-GB"/>
        </w:rPr>
        <w:tab/>
        <w:t>JEAN DUBUFFET</w:t>
      </w:r>
    </w:p>
    <w:sectPr w:rsidR="0045592B" w:rsidRPr="0095181F" w:rsidSect="00005DB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2" w:h="15842"/>
      <w:pgMar w:top="1191" w:right="1191" w:bottom="1191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6FB5F" w14:textId="77777777" w:rsidR="0001267A" w:rsidRDefault="0001267A" w:rsidP="006D299F">
      <w:r>
        <w:separator/>
      </w:r>
    </w:p>
  </w:endnote>
  <w:endnote w:type="continuationSeparator" w:id="0">
    <w:p w14:paraId="39FC13AC" w14:textId="77777777" w:rsidR="0001267A" w:rsidRDefault="0001267A" w:rsidP="006D2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dobe Arabic">
    <w:altName w:val="Times New Roman"/>
    <w:charset w:val="B2"/>
    <w:family w:val="roman"/>
    <w:pitch w:val="variable"/>
    <w:sig w:usb0="8000202F" w:usb1="8000A04A" w:usb2="00000008" w:usb3="00000000" w:csb0="0000004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9C3209" w14:textId="77777777" w:rsidR="00A8078A" w:rsidRDefault="00A8078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3C58B" w14:textId="77777777" w:rsidR="00A8078A" w:rsidRDefault="00A8078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3A095" w14:textId="77777777" w:rsidR="00A8078A" w:rsidRDefault="00A807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A7A75C" w14:textId="77777777" w:rsidR="0001267A" w:rsidRDefault="0001267A" w:rsidP="006D299F">
      <w:r>
        <w:separator/>
      </w:r>
    </w:p>
  </w:footnote>
  <w:footnote w:type="continuationSeparator" w:id="0">
    <w:p w14:paraId="6592331A" w14:textId="77777777" w:rsidR="0001267A" w:rsidRDefault="0001267A" w:rsidP="006D29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8F7C1" w14:textId="77777777" w:rsidR="00A8078A" w:rsidRDefault="00A8078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75316" w14:textId="0DC15FC0" w:rsidR="006D299F" w:rsidRDefault="00A8078A">
    <w:pPr>
      <w:pStyle w:val="Head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E8303F1" wp14:editId="2AE924AD">
              <wp:simplePos x="0" y="0"/>
              <wp:positionH relativeFrom="column">
                <wp:posOffset>4158615</wp:posOffset>
              </wp:positionH>
              <wp:positionV relativeFrom="paragraph">
                <wp:posOffset>-97790</wp:posOffset>
              </wp:positionV>
              <wp:extent cx="1400175" cy="533400"/>
              <wp:effectExtent l="0" t="0" r="9525" b="0"/>
              <wp:wrapNone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00175" cy="5334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A0CDCCA" id="Rectangle 3" o:spid="_x0000_s1026" style="position:absolute;margin-left:327.45pt;margin-top:-7.7pt;width:110.25pt;height:4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" fillcolor="white [3212]" stroked="f" strokeweight="1pt"/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9641BA6" wp14:editId="4D6704A1">
              <wp:simplePos x="0" y="0"/>
              <wp:positionH relativeFrom="column">
                <wp:posOffset>643890</wp:posOffset>
              </wp:positionH>
              <wp:positionV relativeFrom="paragraph">
                <wp:posOffset>-116840</wp:posOffset>
              </wp:positionV>
              <wp:extent cx="1400175" cy="533400"/>
              <wp:effectExtent l="0" t="0" r="952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00175" cy="5334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EA82057" id="Rectangle 1" o:spid="_x0000_s1026" style="position:absolute;margin-left:50.7pt;margin-top:-9.2pt;width:110.25pt;height:4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" fillcolor="white [3212]" stroked="f" strokeweight="1pt"/>
          </w:pict>
        </mc:Fallback>
      </mc:AlternateContent>
    </w:r>
    <w:r w:rsidR="00EF4632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4D30CFD2" wp14:editId="654FAA87">
          <wp:simplePos x="0" y="0"/>
          <wp:positionH relativeFrom="page">
            <wp:posOffset>175098</wp:posOffset>
          </wp:positionH>
          <wp:positionV relativeFrom="page">
            <wp:posOffset>-106680</wp:posOffset>
          </wp:positionV>
          <wp:extent cx="7422002" cy="10487995"/>
          <wp:effectExtent l="0" t="0" r="7620" b="889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CG Letterhead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22002" cy="10487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91691" w14:textId="77777777" w:rsidR="00A8078A" w:rsidRDefault="00A8078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6E1D52"/>
    <w:multiLevelType w:val="hybridMultilevel"/>
    <w:tmpl w:val="F2568C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0060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99F"/>
    <w:rsid w:val="00005DB0"/>
    <w:rsid w:val="00006972"/>
    <w:rsid w:val="0001249C"/>
    <w:rsid w:val="0001267A"/>
    <w:rsid w:val="00016BC2"/>
    <w:rsid w:val="00020C82"/>
    <w:rsid w:val="0002591A"/>
    <w:rsid w:val="00030100"/>
    <w:rsid w:val="000708F7"/>
    <w:rsid w:val="00072099"/>
    <w:rsid w:val="00076D90"/>
    <w:rsid w:val="00097249"/>
    <w:rsid w:val="000B0CC3"/>
    <w:rsid w:val="000B7308"/>
    <w:rsid w:val="000C12E4"/>
    <w:rsid w:val="000C2740"/>
    <w:rsid w:val="000C5CBB"/>
    <w:rsid w:val="000D1841"/>
    <w:rsid w:val="000D2353"/>
    <w:rsid w:val="000E37DE"/>
    <w:rsid w:val="00134393"/>
    <w:rsid w:val="0013637A"/>
    <w:rsid w:val="00142365"/>
    <w:rsid w:val="001512D3"/>
    <w:rsid w:val="0016690C"/>
    <w:rsid w:val="00203213"/>
    <w:rsid w:val="0021744B"/>
    <w:rsid w:val="00243D15"/>
    <w:rsid w:val="00246677"/>
    <w:rsid w:val="00252E47"/>
    <w:rsid w:val="00265380"/>
    <w:rsid w:val="00287D78"/>
    <w:rsid w:val="00291FEA"/>
    <w:rsid w:val="002A3240"/>
    <w:rsid w:val="002A6AA8"/>
    <w:rsid w:val="002B0DB4"/>
    <w:rsid w:val="002C00B0"/>
    <w:rsid w:val="002D72D6"/>
    <w:rsid w:val="002E247A"/>
    <w:rsid w:val="002F60D1"/>
    <w:rsid w:val="00312486"/>
    <w:rsid w:val="00321F91"/>
    <w:rsid w:val="003226B8"/>
    <w:rsid w:val="00345B66"/>
    <w:rsid w:val="0035123C"/>
    <w:rsid w:val="003854F7"/>
    <w:rsid w:val="003A1590"/>
    <w:rsid w:val="003A3978"/>
    <w:rsid w:val="003B44C8"/>
    <w:rsid w:val="003E5321"/>
    <w:rsid w:val="00453A84"/>
    <w:rsid w:val="0045592B"/>
    <w:rsid w:val="004566B6"/>
    <w:rsid w:val="00463272"/>
    <w:rsid w:val="00466433"/>
    <w:rsid w:val="00481898"/>
    <w:rsid w:val="00485D93"/>
    <w:rsid w:val="004A69EF"/>
    <w:rsid w:val="004D0993"/>
    <w:rsid w:val="004F7316"/>
    <w:rsid w:val="00510D93"/>
    <w:rsid w:val="00517D0C"/>
    <w:rsid w:val="00532C06"/>
    <w:rsid w:val="0055041C"/>
    <w:rsid w:val="00553E90"/>
    <w:rsid w:val="00573E4B"/>
    <w:rsid w:val="00576DBA"/>
    <w:rsid w:val="005A23A0"/>
    <w:rsid w:val="005B61D3"/>
    <w:rsid w:val="005C23EA"/>
    <w:rsid w:val="005E2F50"/>
    <w:rsid w:val="005E32A0"/>
    <w:rsid w:val="00606681"/>
    <w:rsid w:val="0066507B"/>
    <w:rsid w:val="00667F77"/>
    <w:rsid w:val="00674A38"/>
    <w:rsid w:val="006815C6"/>
    <w:rsid w:val="00693036"/>
    <w:rsid w:val="006C2051"/>
    <w:rsid w:val="006D0CB7"/>
    <w:rsid w:val="006D299F"/>
    <w:rsid w:val="006E5E1E"/>
    <w:rsid w:val="006E6697"/>
    <w:rsid w:val="006F0732"/>
    <w:rsid w:val="00700A08"/>
    <w:rsid w:val="00720BAE"/>
    <w:rsid w:val="007337D5"/>
    <w:rsid w:val="00733A9C"/>
    <w:rsid w:val="00766279"/>
    <w:rsid w:val="00766E77"/>
    <w:rsid w:val="00785921"/>
    <w:rsid w:val="0079379F"/>
    <w:rsid w:val="00796C50"/>
    <w:rsid w:val="007A4621"/>
    <w:rsid w:val="007B5B1D"/>
    <w:rsid w:val="007D2C36"/>
    <w:rsid w:val="00802DAC"/>
    <w:rsid w:val="008166D6"/>
    <w:rsid w:val="00821DDD"/>
    <w:rsid w:val="00852873"/>
    <w:rsid w:val="008600A1"/>
    <w:rsid w:val="00863F94"/>
    <w:rsid w:val="008670E4"/>
    <w:rsid w:val="00881AD3"/>
    <w:rsid w:val="008A5096"/>
    <w:rsid w:val="008A5711"/>
    <w:rsid w:val="008C27F2"/>
    <w:rsid w:val="008C7BB1"/>
    <w:rsid w:val="008F616D"/>
    <w:rsid w:val="009015CB"/>
    <w:rsid w:val="009300A9"/>
    <w:rsid w:val="009322CF"/>
    <w:rsid w:val="0095181F"/>
    <w:rsid w:val="00984199"/>
    <w:rsid w:val="00991719"/>
    <w:rsid w:val="009A016C"/>
    <w:rsid w:val="009B3667"/>
    <w:rsid w:val="009C3E71"/>
    <w:rsid w:val="009C56F8"/>
    <w:rsid w:val="009E2D7E"/>
    <w:rsid w:val="00A0519D"/>
    <w:rsid w:val="00A27A27"/>
    <w:rsid w:val="00A515DA"/>
    <w:rsid w:val="00A56B37"/>
    <w:rsid w:val="00A57E05"/>
    <w:rsid w:val="00A8078A"/>
    <w:rsid w:val="00AC1C66"/>
    <w:rsid w:val="00AC672E"/>
    <w:rsid w:val="00AD3FDB"/>
    <w:rsid w:val="00AD582B"/>
    <w:rsid w:val="00AF7DB9"/>
    <w:rsid w:val="00B243A9"/>
    <w:rsid w:val="00B5160C"/>
    <w:rsid w:val="00B557F7"/>
    <w:rsid w:val="00B640CB"/>
    <w:rsid w:val="00B72412"/>
    <w:rsid w:val="00BD2EB0"/>
    <w:rsid w:val="00BD5BD0"/>
    <w:rsid w:val="00C054E6"/>
    <w:rsid w:val="00C07572"/>
    <w:rsid w:val="00C120AA"/>
    <w:rsid w:val="00C12112"/>
    <w:rsid w:val="00C152D2"/>
    <w:rsid w:val="00C42A71"/>
    <w:rsid w:val="00C80CD1"/>
    <w:rsid w:val="00CA4B71"/>
    <w:rsid w:val="00CB0918"/>
    <w:rsid w:val="00CF03C4"/>
    <w:rsid w:val="00CF0AAD"/>
    <w:rsid w:val="00CF1AA7"/>
    <w:rsid w:val="00D15275"/>
    <w:rsid w:val="00D5271A"/>
    <w:rsid w:val="00D74361"/>
    <w:rsid w:val="00D754E9"/>
    <w:rsid w:val="00DA4FF5"/>
    <w:rsid w:val="00DE62A2"/>
    <w:rsid w:val="00E06F0E"/>
    <w:rsid w:val="00E10EDB"/>
    <w:rsid w:val="00E17301"/>
    <w:rsid w:val="00E2356E"/>
    <w:rsid w:val="00E55253"/>
    <w:rsid w:val="00E60589"/>
    <w:rsid w:val="00E67949"/>
    <w:rsid w:val="00E7569B"/>
    <w:rsid w:val="00E760CE"/>
    <w:rsid w:val="00E90919"/>
    <w:rsid w:val="00E96154"/>
    <w:rsid w:val="00EB0986"/>
    <w:rsid w:val="00ED2887"/>
    <w:rsid w:val="00EE4CF5"/>
    <w:rsid w:val="00EF199F"/>
    <w:rsid w:val="00EF4632"/>
    <w:rsid w:val="00F01EFB"/>
    <w:rsid w:val="00F05F8C"/>
    <w:rsid w:val="00F10075"/>
    <w:rsid w:val="00F10939"/>
    <w:rsid w:val="00F340DF"/>
    <w:rsid w:val="00F52CC2"/>
    <w:rsid w:val="00F661A9"/>
    <w:rsid w:val="00F72DFE"/>
    <w:rsid w:val="00F72E2A"/>
    <w:rsid w:val="00F83373"/>
    <w:rsid w:val="00F90EB1"/>
    <w:rsid w:val="00FA10C7"/>
    <w:rsid w:val="00FA7ACC"/>
    <w:rsid w:val="00FB31B2"/>
    <w:rsid w:val="00FF1E0D"/>
    <w:rsid w:val="00FF2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B40A72"/>
  <w15:chartTrackingRefBased/>
  <w15:docId w15:val="{D6FC052C-4E9B-D845-8984-7456B527C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D299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D299F"/>
  </w:style>
  <w:style w:type="paragraph" w:styleId="Footer">
    <w:name w:val="footer"/>
    <w:basedOn w:val="Normal"/>
    <w:link w:val="FooterChar"/>
    <w:uiPriority w:val="99"/>
    <w:unhideWhenUsed/>
    <w:rsid w:val="006D299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D299F"/>
  </w:style>
  <w:style w:type="paragraph" w:customStyle="1" w:styleId="BasicParagraph">
    <w:name w:val="[Basic Paragraph]"/>
    <w:basedOn w:val="Normal"/>
    <w:uiPriority w:val="99"/>
    <w:rsid w:val="006D299F"/>
    <w:pPr>
      <w:autoSpaceDE w:val="0"/>
      <w:autoSpaceDN w:val="0"/>
      <w:bidi/>
      <w:adjustRightInd w:val="0"/>
      <w:spacing w:line="288" w:lineRule="auto"/>
      <w:textAlignment w:val="center"/>
    </w:pPr>
    <w:rPr>
      <w:rFonts w:ascii="Adobe Arabic" w:hAnsi="Adobe Arabic" w:cs="Adobe Arabic"/>
      <w:color w:val="000000"/>
      <w:lang w:val="en-US" w:bidi="ar-YE"/>
    </w:rPr>
  </w:style>
  <w:style w:type="character" w:styleId="Hyperlink">
    <w:name w:val="Hyperlink"/>
    <w:basedOn w:val="DefaultParagraphFont"/>
    <w:uiPriority w:val="99"/>
    <w:unhideWhenUsed/>
    <w:rsid w:val="006D299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D299F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72E2A"/>
    <w:rPr>
      <w:rFonts w:ascii="Calibr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72E2A"/>
    <w:rPr>
      <w:rFonts w:ascii="Calibri" w:hAnsi="Calibri" w:cs="Consolas"/>
      <w:sz w:val="22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55041C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79379F"/>
    <w:pPr>
      <w:ind w:left="720"/>
      <w:contextualSpacing/>
    </w:pPr>
  </w:style>
  <w:style w:type="table" w:styleId="TableGrid">
    <w:name w:val="Table Grid"/>
    <w:basedOn w:val="TableNormal"/>
    <w:uiPriority w:val="39"/>
    <w:rsid w:val="002F60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660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6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youthhostel.ch/en/hostels/basel-youth-hoste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eyTopicTaxHTField0 xmlns="16616d37-34a0-4d5d-b6d3-b350293167ee">
      <Terms xmlns="http://schemas.microsoft.com/office/infopath/2007/PartnerControls">
        <TermInfo xmlns="http://schemas.microsoft.com/office/infopath/2007/PartnerControls">
          <TermName xmlns="http://schemas.microsoft.com/office/infopath/2007/PartnerControls">Logos and Branding</TermName>
          <TermId xmlns="http://schemas.microsoft.com/office/infopath/2007/PartnerControls">c57e06f6-1cc2-495a-bd40-f225ac485860</TermId>
        </TermInfo>
      </Terms>
    </KeyTopicTaxHTField0>
    <College_x0020_Owner xmlns="16616d37-34a0-4d5d-b6d3-b350293167ee">Catherine Armstrong</College_x0020_Owner>
    <Unions_x0020_Approved_x0020_Date xmlns="16616d37-34a0-4d5d-b6d3-b350293167ee" xsi:nil="true"/>
    <E_x0026_D_x0020_Assessor_x0020_Job_x0020_Title xmlns="16616d37-34a0-4d5d-b6d3-b350293167ee" xsi:nil="true"/>
    <Created_x002f_Updated_x0020_Date xmlns="16616d37-34a0-4d5d-b6d3-b350293167ee">2018-12-18T00:00:00+00:00</Created_x002f_Updated_x0020_Date>
    <Audience_x003a__x0020_Students xmlns="16616d37-34a0-4d5d-b6d3-b350293167ee">true</Audience_x003a__x0020_Students>
    <TaxCatchAll xmlns="870ae349-e4fc-4fe9-b5e0-f72fa330884e">
      <Value>78</Value>
    </TaxCatchAll>
    <Expiry_x0020_Date xmlns="16616d37-34a0-4d5d-b6d3-b350293167ee">2020-08-27T23:00:00+00:00</Expiry_x0020_Date>
    <SLT_x0020_Approval_x0020__x003f_ xmlns="16616d37-34a0-4d5d-b6d3-b350293167ee">true</SLT_x0020_Approval_x0020__x003f_>
    <Audience_x003a__x0020_Staff xmlns="16616d37-34a0-4d5d-b6d3-b350293167ee">true</Audience_x003a__x0020_Staff>
    <Impact_x0020_Analysis xmlns="16616d37-34a0-4d5d-b6d3-b350293167ee">Not relevant</Impact_x0020_Analysis>
    <Governors_x0020_Date_x0020_Approved xmlns="16616d37-34a0-4d5d-b6d3-b350293167ee" xsi:nil="true"/>
    <Document_x0020_Owner xmlns="16616d37-34a0-4d5d-b6d3-b350293167ee">
      <UserInfo>
        <DisplayName>Catherine Armstrong</DisplayName>
        <AccountId>1161</AccountId>
        <AccountType/>
      </UserInfo>
    </Document_x0020_Owner>
    <Governors_x0020_Approval_x0020__x003f_ xmlns="16616d37-34a0-4d5d-b6d3-b350293167ee">true</Governors_x0020_Approval_x0020__x003f_>
    <Review_x0020_Date xmlns="16616d37-34a0-4d5d-b6d3-b350293167ee">2020-08-20T23:00:00+00:00</Review_x0020_Date>
    <E_x0026_D_x0020_Impact_x0020_Assessment_x0020_Date xmlns="16616d37-34a0-4d5d-b6d3-b350293167ee" xsi:nil="true"/>
    <SLT_x0020_Date_x0020_Approved xmlns="16616d37-34a0-4d5d-b6d3-b350293167ee" xsi:nil="true"/>
    <Subject_x0020_Area xmlns="16616d37-34a0-4d5d-b6d3-b350293167ee">Form/Template</Subject_x0020_Area>
    <Audience_x003a__x0020_Public xmlns="16616d37-34a0-4d5d-b6d3-b350293167ee">false</Audience_x003a__x0020_Public>
    <Unions_x0020_Appproval_x0020__x003f_ xmlns="16616d37-34a0-4d5d-b6d3-b350293167ee">true</Unions_x0020_Appproval_x0020__x003f_>
    <_dlc_DocId xmlns="870ae349-e4fc-4fe9-b5e0-f72fa330884e">VTWDW3ZW4YMX-2-2995</_dlc_DocId>
    <_dlc_DocIdUrl xmlns="870ae349-e4fc-4fe9-b5e0-f72fa330884e">
      <Url>http://lrdspsapp1/sites/t2/_layouts/DocIdRedir.aspx?ID=VTWDW3ZW4YMX-2-2995</Url>
      <Description>VTWDW3ZW4YMX-2-2995</Description>
    </_dlc_DocIdUrl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BDAE5DC72A0048B65D53434646D8EA" ma:contentTypeVersion="29" ma:contentTypeDescription="Create a new document." ma:contentTypeScope="" ma:versionID="fab993e5e2c15e00d7ff89582c41cae5">
  <xsd:schema xmlns:xsd="http://www.w3.org/2001/XMLSchema" xmlns:xs="http://www.w3.org/2001/XMLSchema" xmlns:p="http://schemas.microsoft.com/office/2006/metadata/properties" xmlns:ns2="16616d37-34a0-4d5d-b6d3-b350293167ee" xmlns:ns3="870ae349-e4fc-4fe9-b5e0-f72fa330884e" targetNamespace="http://schemas.microsoft.com/office/2006/metadata/properties" ma:root="true" ma:fieldsID="1581a623bb08391b4dddc7a5d990b9b9" ns2:_="" ns3:_="">
    <xsd:import namespace="16616d37-34a0-4d5d-b6d3-b350293167ee"/>
    <xsd:import namespace="870ae349-e4fc-4fe9-b5e0-f72fa330884e"/>
    <xsd:element name="properties">
      <xsd:complexType>
        <xsd:sequence>
          <xsd:element name="documentManagement">
            <xsd:complexType>
              <xsd:all>
                <xsd:element ref="ns2:Subject_x0020_Area"/>
                <xsd:element ref="ns2:Document_x0020_Owner"/>
                <xsd:element ref="ns2:Impact_x0020_Analysis"/>
                <xsd:element ref="ns2:Expiry_x0020_Date"/>
                <xsd:element ref="ns2:Review_x0020_Date" minOccurs="0"/>
                <xsd:element ref="ns2:KeyTopicTaxHTField0" minOccurs="0"/>
                <xsd:element ref="ns3:TaxCatchAll" minOccurs="0"/>
                <xsd:element ref="ns3:_dlc_DocId" minOccurs="0"/>
                <xsd:element ref="ns3:_dlc_DocIdUrl" minOccurs="0"/>
                <xsd:element ref="ns3:_dlc_DocIdPersistId" minOccurs="0"/>
                <xsd:element ref="ns2:College_x0020_Owner" minOccurs="0"/>
                <xsd:element ref="ns2:Created_x002f_Updated_x0020_Date" minOccurs="0"/>
                <xsd:element ref="ns2:SLT_x0020_Approval_x0020__x003f_" minOccurs="0"/>
                <xsd:element ref="ns2:Governors_x0020_Approval_x0020__x003f_" minOccurs="0"/>
                <xsd:element ref="ns2:Unions_x0020_Appproval_x0020__x003f_" minOccurs="0"/>
                <xsd:element ref="ns2:SLT_x0020_Date_x0020_Approved" minOccurs="0"/>
                <xsd:element ref="ns2:Governors_x0020_Date_x0020_Approved" minOccurs="0"/>
                <xsd:element ref="ns2:Unions_x0020_Approved_x0020_Date" minOccurs="0"/>
                <xsd:element ref="ns2:E_x0026_D_x0020_Impact_x0020_Assessment_x0020_Date" minOccurs="0"/>
                <xsd:element ref="ns2:E_x0026_D_x0020_Assessor_x0020_Job_x0020_Title" minOccurs="0"/>
                <xsd:element ref="ns2:Audience_x003a__x0020_Staff" minOccurs="0"/>
                <xsd:element ref="ns2:Audience_x003a__x0020_Students" minOccurs="0"/>
                <xsd:element ref="ns2:Audience_x003a__x0020_Public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16d37-34a0-4d5d-b6d3-b350293167ee" elementFormDefault="qualified">
    <xsd:import namespace="http://schemas.microsoft.com/office/2006/documentManagement/types"/>
    <xsd:import namespace="http://schemas.microsoft.com/office/infopath/2007/PartnerControls"/>
    <xsd:element name="Subject_x0020_Area" ma:index="3" ma:displayName="Document Type" ma:description="Specifies the type of document" ma:format="Dropdown" ma:internalName="Subject_x0020_Area">
      <xsd:simpleType>
        <xsd:restriction base="dms:Choice">
          <xsd:enumeration value="Staff Meetings and Communications"/>
          <xsd:enumeration value="Policy"/>
          <xsd:enumeration value="Form/Template"/>
          <xsd:enumeration value="Information"/>
          <xsd:enumeration value="User Guide"/>
          <xsd:enumeration value="Procedure"/>
          <xsd:enumeration value="Risk Assessment"/>
          <xsd:enumeration value="Strategy"/>
          <xsd:enumeration value="Impact Assessment"/>
          <xsd:enumeration value="Project Plan"/>
          <xsd:enumeration value="Consultation Papers"/>
          <xsd:enumeration value="Logo"/>
          <xsd:enumeration value="Poster"/>
          <xsd:enumeration value="Image"/>
          <xsd:enumeration value="Management Team Meetings"/>
          <xsd:enumeration value="TUPE Consultation"/>
          <xsd:enumeration value="Merger Consultation"/>
          <xsd:enumeration value="Data Protection"/>
          <xsd:enumeration value="Group Policy &amp; Procedure"/>
        </xsd:restriction>
      </xsd:simpleType>
    </xsd:element>
    <xsd:element name="Document_x0020_Owner" ma:index="4" ma:displayName="Document Owner" ma:description="The person who owns this document" ma:list="UserInfo" ma:SharePointGroup="0" ma:internalName="Document_x0020_Owner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mpact_x0020_Analysis" ma:index="5" ma:displayName="E&amp;D Impact Assessment" ma:format="Dropdown" ma:internalName="Impact_x0020_Analysis">
      <xsd:simpleType>
        <xsd:restriction base="dms:Choice">
          <xsd:enumeration value="Assessment completed"/>
          <xsd:enumeration value="Assessment required"/>
          <xsd:enumeration value="Not relevant"/>
        </xsd:restriction>
      </xsd:simpleType>
    </xsd:element>
    <xsd:element name="Expiry_x0020_Date" ma:index="6" ma:displayName="Expiry Date" ma:format="DateOnly" ma:internalName="Expiry_x0020_Date">
      <xsd:simpleType>
        <xsd:restriction base="dms:DateTime"/>
      </xsd:simpleType>
    </xsd:element>
    <xsd:element name="Review_x0020_Date" ma:index="7" nillable="true" ma:displayName="Review Date" ma:description="Date by which this document should be reviewed" ma:format="DateOnly" ma:internalName="Review_x0020_Date">
      <xsd:simpleType>
        <xsd:restriction base="dms:DateTime"/>
      </xsd:simpleType>
    </xsd:element>
    <xsd:element name="KeyTopicTaxHTField0" ma:index="10" ma:taxonomy="true" ma:internalName="KeyTopicTaxHTField0" ma:taxonomyFieldName="KeyTopic" ma:displayName="Document Category" ma:indexed="true" ma:readOnly="false" ma:default="" ma:fieldId="{162b0aa7-eade-4be8-b8b2-6aee76469d8a}" ma:sspId="7b5ce002-e464-4255-b8d7-7219665d1759" ma:termSetId="d1d641bb-4dd1-4195-be47-1e78e8bd43b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llege_x0020_Owner" ma:index="19" nillable="true" ma:displayName="SLT Owner" ma:internalName="College_x0020_Owner">
      <xsd:simpleType>
        <xsd:restriction base="dms:Text">
          <xsd:maxLength value="255"/>
        </xsd:restriction>
      </xsd:simpleType>
    </xsd:element>
    <xsd:element name="Created_x002f_Updated_x0020_Date" ma:index="20" nillable="true" ma:displayName="Created/Updated Date" ma:format="DateOnly" ma:internalName="Created_x002f_Updated_x0020_Date">
      <xsd:simpleType>
        <xsd:restriction base="dms:DateTime"/>
      </xsd:simpleType>
    </xsd:element>
    <xsd:element name="SLT_x0020_Approval_x0020__x003f_" ma:index="21" nillable="true" ma:displayName="SLT Approval ?" ma:default="1" ma:internalName="SLT_x0020_Approval_x0020__x003f_">
      <xsd:simpleType>
        <xsd:restriction base="dms:Boolean"/>
      </xsd:simpleType>
    </xsd:element>
    <xsd:element name="Governors_x0020_Approval_x0020__x003f_" ma:index="22" nillable="true" ma:displayName="Governors Approval ?" ma:default="1" ma:internalName="Governors_x0020_Approval_x0020__x003f_">
      <xsd:simpleType>
        <xsd:restriction base="dms:Boolean"/>
      </xsd:simpleType>
    </xsd:element>
    <xsd:element name="Unions_x0020_Appproval_x0020__x003f_" ma:index="23" nillable="true" ma:displayName="Unions Appproval ?" ma:default="1" ma:internalName="Unions_x0020_Appproval_x0020__x003f_">
      <xsd:simpleType>
        <xsd:restriction base="dms:Boolean"/>
      </xsd:simpleType>
    </xsd:element>
    <xsd:element name="SLT_x0020_Date_x0020_Approved" ma:index="24" nillable="true" ma:displayName="SLT Date Approved" ma:format="DateOnly" ma:internalName="SLT_x0020_Date_x0020_Approved">
      <xsd:simpleType>
        <xsd:restriction base="dms:DateTime"/>
      </xsd:simpleType>
    </xsd:element>
    <xsd:element name="Governors_x0020_Date_x0020_Approved" ma:index="25" nillable="true" ma:displayName="Governors Date Approved" ma:format="DateOnly" ma:internalName="Governors_x0020_Date_x0020_Approved">
      <xsd:simpleType>
        <xsd:restriction base="dms:DateTime"/>
      </xsd:simpleType>
    </xsd:element>
    <xsd:element name="Unions_x0020_Approved_x0020_Date" ma:index="26" nillable="true" ma:displayName="Unions Approved Date" ma:format="DateOnly" ma:internalName="Unions_x0020_Approved_x0020_Date">
      <xsd:simpleType>
        <xsd:restriction base="dms:DateTime"/>
      </xsd:simpleType>
    </xsd:element>
    <xsd:element name="E_x0026_D_x0020_Impact_x0020_Assessment_x0020_Date" ma:index="27" nillable="true" ma:displayName="E&amp;D Impact Assessment Date" ma:format="DateOnly" ma:internalName="E_x0026_D_x0020_Impact_x0020_Assessment_x0020_Date">
      <xsd:simpleType>
        <xsd:restriction base="dms:DateTime"/>
      </xsd:simpleType>
    </xsd:element>
    <xsd:element name="E_x0026_D_x0020_Assessor_x0020_Job_x0020_Title" ma:index="28" nillable="true" ma:displayName="E&amp;D Assessor Job Title" ma:internalName="E_x0026_D_x0020_Assessor_x0020_Job_x0020_Title">
      <xsd:simpleType>
        <xsd:restriction base="dms:Text">
          <xsd:maxLength value="255"/>
        </xsd:restriction>
      </xsd:simpleType>
    </xsd:element>
    <xsd:element name="Audience_x003a__x0020_Staff" ma:index="29" nillable="true" ma:displayName="Audience: Staff" ma:default="1" ma:internalName="Audience_x003a__x0020_Staff">
      <xsd:simpleType>
        <xsd:restriction base="dms:Boolean"/>
      </xsd:simpleType>
    </xsd:element>
    <xsd:element name="Audience_x003a__x0020_Students" ma:index="30" nillable="true" ma:displayName="Audience: Students" ma:default="1" ma:internalName="Audience_x003a__x0020_Students">
      <xsd:simpleType>
        <xsd:restriction base="dms:Boolean"/>
      </xsd:simpleType>
    </xsd:element>
    <xsd:element name="Audience_x003a__x0020_Public" ma:index="31" nillable="true" ma:displayName="Audience: Public" ma:default="0" ma:internalName="Audience_x003a__x0020_Public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ae349-e4fc-4fe9-b5e0-f72fa330884e" elementFormDefault="qualified">
    <xsd:import namespace="http://schemas.microsoft.com/office/2006/documentManagement/types"/>
    <xsd:import namespace="http://schemas.microsoft.com/office/infopath/2007/PartnerControls"/>
    <xsd:element name="TaxCatchAll" ma:index="11" nillable="true" ma:displayName="Taxonomy Catch All Column" ma:hidden="true" ma:list="{f216a46a-03ec-493c-9d14-8754ebc23a8f}" ma:internalName="TaxCatchAll" ma:showField="CatchAllData" ma:web="870ae349-e4fc-4fe9-b5e0-f72fa33088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6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7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8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axOccurs="1" ma:index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EFD4A9-8497-4E6E-9F61-BA5DA346E3A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2C09988-2A0C-4227-A5CA-D519F810F59C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0BB84CEB-AF8B-4383-98F6-183F164ADD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5D8739A-AEDA-44A9-B8B1-ABEF112DA170}">
  <ds:schemaRefs>
    <ds:schemaRef ds:uri="http://schemas.microsoft.com/office/2006/metadata/properties"/>
    <ds:schemaRef ds:uri="http://schemas.microsoft.com/office/infopath/2007/PartnerControls"/>
    <ds:schemaRef ds:uri="16616d37-34a0-4d5d-b6d3-b350293167ee"/>
    <ds:schemaRef ds:uri="870ae349-e4fc-4fe9-b5e0-f72fa330884e"/>
  </ds:schemaRefs>
</ds:datastoreItem>
</file>

<file path=customXml/itemProps5.xml><?xml version="1.0" encoding="utf-8"?>
<ds:datastoreItem xmlns:ds="http://schemas.openxmlformats.org/officeDocument/2006/customXml" ds:itemID="{950545AF-1EEC-4491-A717-929F7D1A33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16d37-34a0-4d5d-b6d3-b350293167ee"/>
    <ds:schemaRef ds:uri="870ae349-e4fc-4fe9-b5e0-f72fa33088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635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SCG Letterhead</vt:lpstr>
    </vt:vector>
  </TitlesOfParts>
  <Company/>
  <LinksUpToDate>false</LinksUpToDate>
  <CharactersWithSpaces>4248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SCG Letterhead</dc:title>
  <dc:subject/>
  <dc:creator>Becky Willner</dc:creator>
  <cp:keywords/>
  <dc:description/>
  <cp:lastModifiedBy>Ed Catley</cp:lastModifiedBy>
  <cp:revision>2</cp:revision>
  <cp:lastPrinted>2024-11-22T09:21:00Z</cp:lastPrinted>
  <dcterms:created xsi:type="dcterms:W3CDTF">2025-06-06T11:06:00Z</dcterms:created>
  <dcterms:modified xsi:type="dcterms:W3CDTF">2025-06-06T11:06:00Z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0x010100C5BDAE5DC72A0048B65D53434646D8EA</vt:lpwstr>
  </property>
  <property fmtid="{D5CDD505-2E9C-101B-9397-08002B2CF9AE}" pid="3" name="_dlc_DocIdItemGuid">
    <vt:lpwstr>f5a1210d-dc04-4614-a54a-4003aa2fcbfe</vt:lpwstr>
  </property>
  <property fmtid="{D5CDD505-2E9C-101B-9397-08002B2CF9AE}" pid="4" name="KeyTopic">
    <vt:lpwstr>78;#Logos and Branding|c57e06f6-1cc2-495a-bd40-f225ac485860</vt:lpwstr>
  </property>
</Properties>
</file>