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0B1DB3" w14:textId="03D0BB41" w:rsidR="002E0FB6" w:rsidRPr="002E0FB6" w:rsidRDefault="002E0FB6" w:rsidP="002E0FB6">
      <w:pPr>
        <w:rPr>
          <w:b/>
          <w:bCs/>
          <w:sz w:val="24"/>
          <w:szCs w:val="24"/>
        </w:rPr>
      </w:pPr>
      <w:r w:rsidRPr="002E0FB6">
        <w:rPr>
          <w:b/>
          <w:bCs/>
          <w:sz w:val="24"/>
          <w:szCs w:val="24"/>
        </w:rPr>
        <w:t xml:space="preserve">Pre enrolment summer homework </w:t>
      </w:r>
    </w:p>
    <w:p w14:paraId="117F2071" w14:textId="77777777" w:rsidR="002E0FB6" w:rsidRPr="002E0FB6" w:rsidRDefault="002E0FB6" w:rsidP="002E0FB6">
      <w:pPr>
        <w:rPr>
          <w:b/>
          <w:bCs/>
          <w:sz w:val="24"/>
          <w:szCs w:val="24"/>
        </w:rPr>
      </w:pPr>
      <w:r w:rsidRPr="002E0FB6">
        <w:rPr>
          <w:b/>
          <w:bCs/>
          <w:sz w:val="24"/>
          <w:szCs w:val="24"/>
        </w:rPr>
        <w:t>Hairdressing Level 3</w:t>
      </w:r>
    </w:p>
    <w:p w14:paraId="550C3C4E" w14:textId="77777777" w:rsidR="002E0FB6" w:rsidRPr="002E0FB6" w:rsidRDefault="002E0FB6" w:rsidP="002E0FB6">
      <w:pPr>
        <w:spacing w:after="0"/>
        <w:rPr>
          <w:sz w:val="24"/>
          <w:szCs w:val="24"/>
        </w:rPr>
      </w:pPr>
      <w:r w:rsidRPr="002E0FB6">
        <w:rPr>
          <w:sz w:val="24"/>
          <w:szCs w:val="24"/>
        </w:rPr>
        <w:t xml:space="preserve">You are required to produce a typed assignment with a front cover, contents </w:t>
      </w:r>
    </w:p>
    <w:p w14:paraId="51727173" w14:textId="49C16F84" w:rsidR="002E0FB6" w:rsidRDefault="002E0FB6" w:rsidP="002E0FB6">
      <w:pPr>
        <w:spacing w:after="0"/>
        <w:rPr>
          <w:sz w:val="24"/>
          <w:szCs w:val="24"/>
        </w:rPr>
      </w:pPr>
      <w:r w:rsidRPr="002E0FB6">
        <w:rPr>
          <w:sz w:val="24"/>
          <w:szCs w:val="24"/>
        </w:rPr>
        <w:t>page and a bibliography.</w:t>
      </w:r>
    </w:p>
    <w:p w14:paraId="1CE00009" w14:textId="77777777" w:rsidR="002E0FB6" w:rsidRPr="002E0FB6" w:rsidRDefault="002E0FB6" w:rsidP="002E0FB6">
      <w:pPr>
        <w:spacing w:after="0"/>
        <w:rPr>
          <w:sz w:val="24"/>
          <w:szCs w:val="24"/>
        </w:rPr>
      </w:pPr>
    </w:p>
    <w:p w14:paraId="2E771EF2" w14:textId="5CE98560" w:rsidR="002E0FB6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 xml:space="preserve">This must be typed </w:t>
      </w:r>
      <w:r>
        <w:rPr>
          <w:sz w:val="24"/>
          <w:szCs w:val="24"/>
        </w:rPr>
        <w:t xml:space="preserve">in font 12 </w:t>
      </w:r>
      <w:r w:rsidRPr="002E0FB6">
        <w:rPr>
          <w:sz w:val="24"/>
          <w:szCs w:val="24"/>
        </w:rPr>
        <w:t xml:space="preserve">and </w:t>
      </w:r>
      <w:r>
        <w:rPr>
          <w:sz w:val="24"/>
          <w:szCs w:val="24"/>
        </w:rPr>
        <w:t>submitted</w:t>
      </w:r>
      <w:r w:rsidRPr="002E0FB6">
        <w:rPr>
          <w:sz w:val="24"/>
          <w:szCs w:val="24"/>
        </w:rPr>
        <w:t xml:space="preserve"> in a plastic wallet with your name on. </w:t>
      </w:r>
    </w:p>
    <w:p w14:paraId="14551C4A" w14:textId="05AE8CE5" w:rsidR="002E0FB6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 xml:space="preserve">It is important that you produce this piece of work to the best of your ability as it is used to initially assess your starting point for the year. </w:t>
      </w:r>
    </w:p>
    <w:p w14:paraId="202AFEC1" w14:textId="77777777" w:rsidR="002E0FB6" w:rsidRPr="002E0FB6" w:rsidRDefault="002E0FB6" w:rsidP="002E0FB6">
      <w:pPr>
        <w:rPr>
          <w:b/>
          <w:bCs/>
          <w:sz w:val="24"/>
          <w:szCs w:val="24"/>
        </w:rPr>
      </w:pPr>
      <w:r w:rsidRPr="002E0FB6">
        <w:rPr>
          <w:b/>
          <w:bCs/>
          <w:sz w:val="24"/>
          <w:szCs w:val="24"/>
        </w:rPr>
        <w:t xml:space="preserve">Colouring and lightening hair </w:t>
      </w:r>
    </w:p>
    <w:p w14:paraId="2C7BEA9C" w14:textId="77777777" w:rsidR="002E0FB6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>Research the following:</w:t>
      </w:r>
    </w:p>
    <w:p w14:paraId="28E43ADD" w14:textId="5F4EA25A" w:rsidR="002E0FB6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 xml:space="preserve">• Name at least 4 factors you would need to consider prior to and during </w:t>
      </w:r>
      <w:r>
        <w:rPr>
          <w:sz w:val="24"/>
          <w:szCs w:val="24"/>
        </w:rPr>
        <w:t>the colouring</w:t>
      </w:r>
    </w:p>
    <w:p w14:paraId="56B3021B" w14:textId="77777777" w:rsidR="002E0FB6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>service and explain why. (e,g – percentage of white hair.)</w:t>
      </w:r>
    </w:p>
    <w:p w14:paraId="2C64AD23" w14:textId="2BA81701" w:rsidR="002E0FB6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 xml:space="preserve">• </w:t>
      </w:r>
      <w:r>
        <w:rPr>
          <w:sz w:val="24"/>
          <w:szCs w:val="24"/>
        </w:rPr>
        <w:t xml:space="preserve">List the 6 tests carried out prior to and during this service and explain how the tests are performed and their importance to the colouring service. </w:t>
      </w:r>
    </w:p>
    <w:p w14:paraId="2D52DDB3" w14:textId="77777777" w:rsidR="002E0FB6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>• Describe how the ICC is used. Explain Depth and tone.</w:t>
      </w:r>
    </w:p>
    <w:p w14:paraId="6C7CB4D8" w14:textId="7239D84E" w:rsidR="002E0FB6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 xml:space="preserve">• </w:t>
      </w:r>
      <w:r>
        <w:rPr>
          <w:sz w:val="24"/>
          <w:szCs w:val="24"/>
        </w:rPr>
        <w:t>State</w:t>
      </w:r>
      <w:r w:rsidRPr="002E0FB6">
        <w:rPr>
          <w:sz w:val="24"/>
          <w:szCs w:val="24"/>
        </w:rPr>
        <w:t xml:space="preserve"> why we use the colour star.  </w:t>
      </w:r>
    </w:p>
    <w:p w14:paraId="0732A9A6" w14:textId="77777777" w:rsidR="002E0FB6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>• What is the lightening curve? How is it used?</w:t>
      </w:r>
    </w:p>
    <w:p w14:paraId="394B7CE7" w14:textId="3DA2FD6D" w:rsidR="00E2194F" w:rsidRPr="002E0FB6" w:rsidRDefault="002E0FB6" w:rsidP="002E0FB6">
      <w:pPr>
        <w:rPr>
          <w:sz w:val="24"/>
          <w:szCs w:val="24"/>
        </w:rPr>
      </w:pPr>
      <w:r w:rsidRPr="002E0FB6">
        <w:rPr>
          <w:sz w:val="24"/>
          <w:szCs w:val="24"/>
        </w:rPr>
        <w:t>• Describe what is meant by pre softening and pre pigmentation</w:t>
      </w:r>
    </w:p>
    <w:sectPr w:rsidR="00E2194F" w:rsidRPr="002E0F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118"/>
    <w:rsid w:val="00131E64"/>
    <w:rsid w:val="002E0FB6"/>
    <w:rsid w:val="00655118"/>
    <w:rsid w:val="00B65BAA"/>
    <w:rsid w:val="00CD73F5"/>
    <w:rsid w:val="00D4296A"/>
    <w:rsid w:val="00D542BB"/>
    <w:rsid w:val="00E21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0C48B"/>
  <w15:chartTrackingRefBased/>
  <w15:docId w15:val="{A5F2C90A-3DE5-4F3B-ABB2-32C966722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51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51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511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51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511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51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51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51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51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511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511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511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511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511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511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511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511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511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51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51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51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51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51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511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511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511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511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511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511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805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Coggins</dc:creator>
  <cp:keywords/>
  <dc:description/>
  <cp:lastModifiedBy>Vanessa Coggins</cp:lastModifiedBy>
  <cp:revision>2</cp:revision>
  <dcterms:created xsi:type="dcterms:W3CDTF">2025-05-13T07:49:00Z</dcterms:created>
  <dcterms:modified xsi:type="dcterms:W3CDTF">2025-05-13T07:49:00Z</dcterms:modified>
</cp:coreProperties>
</file>