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6C828" w14:textId="0D96D05F" w:rsidR="00202544" w:rsidRPr="00B05C37" w:rsidRDefault="00B05C37" w:rsidP="00202544">
      <w:pPr>
        <w:jc w:val="center"/>
        <w:rPr>
          <w:b/>
          <w:bCs/>
          <w:i/>
          <w:color w:val="0000CC"/>
          <w:sz w:val="26"/>
          <w:szCs w:val="26"/>
          <w:u w:val="single"/>
        </w:rPr>
      </w:pPr>
      <w:r w:rsidRPr="00B05C37">
        <w:rPr>
          <w:b/>
          <w:bCs/>
          <w:i/>
          <w:noProof/>
          <w:color w:val="0000CC"/>
          <w:sz w:val="26"/>
          <w:szCs w:val="26"/>
        </w:rPr>
        <w:drawing>
          <wp:anchor distT="0" distB="0" distL="114300" distR="114300" simplePos="0" relativeHeight="251662336" behindDoc="0" locked="0" layoutInCell="1" allowOverlap="1" wp14:anchorId="4CA84D40" wp14:editId="69A95E9C">
            <wp:simplePos x="0" y="0"/>
            <wp:positionH relativeFrom="column">
              <wp:posOffset>2219325</wp:posOffset>
            </wp:positionH>
            <wp:positionV relativeFrom="paragraph">
              <wp:posOffset>208915</wp:posOffset>
            </wp:positionV>
            <wp:extent cx="1024255" cy="1047750"/>
            <wp:effectExtent l="0" t="0" r="4445" b="0"/>
            <wp:wrapSquare wrapText="bothSides"/>
            <wp:docPr id="181673991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0A26" w:rsidRPr="00B05C37">
        <w:rPr>
          <w:noProof/>
          <w:sz w:val="26"/>
          <w:szCs w:val="26"/>
        </w:rPr>
        <mc:AlternateContent>
          <mc:Choice Requires="wps">
            <w:drawing>
              <wp:inline distT="0" distB="0" distL="0" distR="0" wp14:anchorId="0C14CA7F" wp14:editId="5090CC37">
                <wp:extent cx="304800" cy="304800"/>
                <wp:effectExtent l="0" t="0" r="0" b="0"/>
                <wp:docPr id="678798642" name="Rectangle 6" descr="Image result for French Flag Icon 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2C42840" id="Rectangle 6" o:spid="_x0000_s1026" alt="Image result for French Flag Icon 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D10A26" w:rsidRPr="00B05C37">
        <w:rPr>
          <w:noProof/>
          <w:sz w:val="26"/>
          <w:szCs w:val="26"/>
        </w:rPr>
        <mc:AlternateContent>
          <mc:Choice Requires="wps">
            <w:drawing>
              <wp:inline distT="0" distB="0" distL="0" distR="0" wp14:anchorId="7927C830" wp14:editId="0712E350">
                <wp:extent cx="304800" cy="304800"/>
                <wp:effectExtent l="0" t="0" r="0" b="0"/>
                <wp:docPr id="658721766" name="Rectangle 7" descr="Image result for French Flag Icon 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0FE7A3F" id="Rectangle 7" o:spid="_x0000_s1026" alt="Image result for French Flag Icon 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26453076" w14:textId="77777777" w:rsidR="00B05C37" w:rsidRPr="00B05C37" w:rsidRDefault="00B05C37" w:rsidP="00202544">
      <w:pPr>
        <w:jc w:val="center"/>
        <w:rPr>
          <w:b/>
          <w:bCs/>
          <w:i/>
          <w:color w:val="0000CC"/>
          <w:sz w:val="26"/>
          <w:szCs w:val="26"/>
          <w:u w:val="single"/>
        </w:rPr>
      </w:pPr>
    </w:p>
    <w:p w14:paraId="68B74889" w14:textId="77777777" w:rsidR="00B05C37" w:rsidRPr="00B05C37" w:rsidRDefault="00B05C37" w:rsidP="00202544">
      <w:pPr>
        <w:jc w:val="center"/>
        <w:rPr>
          <w:b/>
          <w:bCs/>
          <w:i/>
          <w:color w:val="0000CC"/>
          <w:sz w:val="26"/>
          <w:szCs w:val="26"/>
          <w:u w:val="single"/>
        </w:rPr>
      </w:pPr>
    </w:p>
    <w:p w14:paraId="094CA793" w14:textId="77777777" w:rsidR="00B05C37" w:rsidRDefault="00B05C37" w:rsidP="00202544">
      <w:pPr>
        <w:jc w:val="center"/>
        <w:rPr>
          <w:b/>
          <w:bCs/>
          <w:i/>
          <w:color w:val="0000CC"/>
          <w:sz w:val="26"/>
          <w:szCs w:val="26"/>
          <w:u w:val="single"/>
        </w:rPr>
      </w:pPr>
    </w:p>
    <w:p w14:paraId="5B70929A" w14:textId="63C7F69C" w:rsidR="004A6516" w:rsidRPr="00A13E34" w:rsidRDefault="00583671" w:rsidP="00202544">
      <w:pPr>
        <w:jc w:val="center"/>
        <w:rPr>
          <w:b/>
          <w:bCs/>
          <w:i/>
          <w:color w:val="0000CC"/>
          <w:u w:val="single"/>
        </w:rPr>
      </w:pPr>
      <w:r w:rsidRPr="00A13E34">
        <w:rPr>
          <w:b/>
          <w:bCs/>
          <w:i/>
          <w:color w:val="0000CC"/>
          <w:u w:val="single"/>
        </w:rPr>
        <w:t xml:space="preserve">Your summer holiday challenge for </w:t>
      </w:r>
      <w:r w:rsidR="00202544" w:rsidRPr="00A13E34">
        <w:rPr>
          <w:b/>
          <w:bCs/>
          <w:i/>
          <w:color w:val="0000CC"/>
          <w:u w:val="single"/>
        </w:rPr>
        <w:t>French</w:t>
      </w:r>
    </w:p>
    <w:p w14:paraId="0197E2DB" w14:textId="77777777" w:rsidR="004A6516" w:rsidRPr="00A13E34" w:rsidRDefault="004A6516" w:rsidP="004A6516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b/>
          <w:color w:val="0000FF"/>
        </w:rPr>
      </w:pPr>
      <w:r w:rsidRPr="00A13E34">
        <w:rPr>
          <w:b/>
          <w:color w:val="0000FF"/>
        </w:rPr>
        <w:t xml:space="preserve">General vocabulary and grammar revision </w:t>
      </w:r>
    </w:p>
    <w:p w14:paraId="3AE69FA2" w14:textId="7AADF973" w:rsidR="004A6516" w:rsidRPr="00A13E34" w:rsidRDefault="004A6516" w:rsidP="004A6516">
      <w:pPr>
        <w:jc w:val="both"/>
      </w:pPr>
      <w:r w:rsidRPr="00A13E34">
        <w:t xml:space="preserve">This is an important part of the work I would like you to do over the summer. The reason for this is that you won’t be using the </w:t>
      </w:r>
      <w:r w:rsidR="00202544" w:rsidRPr="00A13E34">
        <w:t>French</w:t>
      </w:r>
      <w:r w:rsidRPr="00A13E34">
        <w:t xml:space="preserve"> language for over 2 months unless you actively engage with it. By accessing the following 2 links (A and B) you will feel that you learn / remember more in a short amount of time. The best would be to do a little every day (or every other day </w:t>
      </w:r>
      <w:r w:rsidRPr="00A13E34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A13E34">
        <w:t>).</w:t>
      </w:r>
    </w:p>
    <w:p w14:paraId="3C86ECE9" w14:textId="048523E7" w:rsidR="004A6516" w:rsidRPr="00A13E34" w:rsidRDefault="00CC7E61" w:rsidP="0078083E">
      <w:pPr>
        <w:pStyle w:val="ListParagraph"/>
        <w:numPr>
          <w:ilvl w:val="0"/>
          <w:numId w:val="7"/>
        </w:numPr>
      </w:pPr>
      <w:hyperlink r:id="rId8" w:history="1">
        <w:r w:rsidRPr="00A13E34">
          <w:rPr>
            <w:rStyle w:val="Hyperlink"/>
          </w:rPr>
          <w:t>Coffee Break French Archives - Coffee Break Languages</w:t>
        </w:r>
      </w:hyperlink>
    </w:p>
    <w:p w14:paraId="303977D1" w14:textId="2FC6FC28" w:rsidR="00CC7E61" w:rsidRPr="00A13E34" w:rsidRDefault="00CC7E61" w:rsidP="00CC7E61">
      <w:pPr>
        <w:pStyle w:val="ListParagraph"/>
      </w:pPr>
      <w:r w:rsidRPr="00A13E34">
        <w:t xml:space="preserve">Work through the ‘podcast’ section as a refresher to GCSE and to support you to bridge the gap for A-Level study. Take notes as you go, </w:t>
      </w:r>
      <w:r w:rsidR="00B32395" w:rsidRPr="00A13E34">
        <w:t>there will be lots of interesting language facts which you won’t have been taught at GCSE, this is where you</w:t>
      </w:r>
      <w:r w:rsidR="00E768DD" w:rsidRPr="00A13E34">
        <w:t>r</w:t>
      </w:r>
      <w:r w:rsidR="00B32395" w:rsidRPr="00A13E34">
        <w:t xml:space="preserve"> love for languages will begin again! </w:t>
      </w:r>
      <w:r w:rsidR="00B32395" w:rsidRPr="00A13E34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="00B32395" w:rsidRPr="00A13E34">
        <w:t xml:space="preserve"> </w:t>
      </w:r>
    </w:p>
    <w:p w14:paraId="1F3B6A88" w14:textId="77777777" w:rsidR="004A6516" w:rsidRPr="00A13E34" w:rsidRDefault="004A6516" w:rsidP="004A6516">
      <w:pPr>
        <w:ind w:firstLine="360"/>
      </w:pPr>
      <w:r w:rsidRPr="00A13E34">
        <w:t>Things to consider:</w:t>
      </w:r>
    </w:p>
    <w:p w14:paraId="4572AC9C" w14:textId="5A9E590D" w:rsidR="004A6516" w:rsidRPr="00A13E34" w:rsidRDefault="004A6516" w:rsidP="004A6516">
      <w:pPr>
        <w:pStyle w:val="ListParagraph"/>
        <w:numPr>
          <w:ilvl w:val="0"/>
          <w:numId w:val="1"/>
        </w:numPr>
      </w:pPr>
      <w:r w:rsidRPr="00A13E34">
        <w:t xml:space="preserve">Don’t skip the grammar. If you can’t remember the grammar, then please revisit it. In this link you will find websites you can use: </w:t>
      </w:r>
      <w:hyperlink r:id="rId9" w:anchor="Grammar" w:history="1">
        <w:r w:rsidR="00A41561" w:rsidRPr="00A13E34">
          <w:rPr>
            <w:rStyle w:val="Hyperlink"/>
          </w:rPr>
          <w:t>Languages online</w:t>
        </w:r>
      </w:hyperlink>
    </w:p>
    <w:p w14:paraId="5B54C844" w14:textId="77777777" w:rsidR="004A6516" w:rsidRPr="00A13E34" w:rsidRDefault="004A6516" w:rsidP="004A6516">
      <w:pPr>
        <w:pStyle w:val="ListParagraph"/>
        <w:numPr>
          <w:ilvl w:val="0"/>
          <w:numId w:val="1"/>
        </w:numPr>
      </w:pPr>
      <w:r w:rsidRPr="00A13E34">
        <w:t>Write down new vocabulary (not every single word, but more key vocabulary for the topic concerned).</w:t>
      </w:r>
    </w:p>
    <w:p w14:paraId="431E62A2" w14:textId="71257B86" w:rsidR="0078083E" w:rsidRPr="00A13E34" w:rsidRDefault="00B32395" w:rsidP="0078083E">
      <w:pPr>
        <w:pStyle w:val="ListParagraph"/>
        <w:numPr>
          <w:ilvl w:val="0"/>
          <w:numId w:val="1"/>
        </w:numPr>
      </w:pPr>
      <w:r w:rsidRPr="00A13E34">
        <w:t xml:space="preserve">Take screen shots of the most interesting podcasts and send to me on </w:t>
      </w:r>
      <w:hyperlink r:id="rId10" w:history="1">
        <w:r w:rsidR="00BE22B6" w:rsidRPr="00A13E34">
          <w:rPr>
            <w:rStyle w:val="Hyperlink"/>
          </w:rPr>
          <w:t>alicef@shrewsbury.ac.uk</w:t>
        </w:r>
      </w:hyperlink>
      <w:r w:rsidR="004A6516" w:rsidRPr="00A13E34">
        <w:t xml:space="preserve"> </w:t>
      </w:r>
    </w:p>
    <w:p w14:paraId="2FF56F55" w14:textId="77777777" w:rsidR="00A37457" w:rsidRPr="00A13E34" w:rsidRDefault="00A37457" w:rsidP="00A37457">
      <w:pPr>
        <w:ind w:left="360"/>
        <w:rPr>
          <w:i/>
          <w:iCs/>
        </w:rPr>
      </w:pPr>
      <w:r w:rsidRPr="00A13E34">
        <w:rPr>
          <w:i/>
          <w:iCs/>
        </w:rPr>
        <w:t>When you revise grammar, it is important that you cover the following:</w:t>
      </w:r>
    </w:p>
    <w:p w14:paraId="75BCD961" w14:textId="5748BFE4" w:rsidR="00A37457" w:rsidRPr="00A13E34" w:rsidRDefault="00A37457" w:rsidP="00A37457">
      <w:pPr>
        <w:pStyle w:val="ListParagraph"/>
        <w:numPr>
          <w:ilvl w:val="0"/>
          <w:numId w:val="8"/>
        </w:numPr>
      </w:pPr>
      <w:r w:rsidRPr="00A13E34">
        <w:t>The articles (definite &amp; indefinite), nouns, adjective endings</w:t>
      </w:r>
    </w:p>
    <w:p w14:paraId="68EC65B5" w14:textId="77777777" w:rsidR="00A37457" w:rsidRPr="00A13E34" w:rsidRDefault="00A37457" w:rsidP="00A37457">
      <w:pPr>
        <w:pStyle w:val="ListParagraph"/>
        <w:numPr>
          <w:ilvl w:val="0"/>
          <w:numId w:val="8"/>
        </w:numPr>
      </w:pPr>
      <w:r w:rsidRPr="00A13E34">
        <w:t>verbs: present, perfect, imperfect and future tense</w:t>
      </w:r>
    </w:p>
    <w:p w14:paraId="5006BA2D" w14:textId="77777777" w:rsidR="00A37457" w:rsidRPr="00A13E34" w:rsidRDefault="00A37457" w:rsidP="00A37457">
      <w:pPr>
        <w:pStyle w:val="ListParagraph"/>
        <w:numPr>
          <w:ilvl w:val="0"/>
          <w:numId w:val="8"/>
        </w:numPr>
      </w:pPr>
      <w:r w:rsidRPr="00A13E34">
        <w:t>prepositions</w:t>
      </w:r>
    </w:p>
    <w:p w14:paraId="6D5D50E6" w14:textId="23CE2D4D" w:rsidR="00A37457" w:rsidRPr="00A13E34" w:rsidRDefault="008E19C6" w:rsidP="00A37457">
      <w:pPr>
        <w:pStyle w:val="ListParagraph"/>
        <w:numPr>
          <w:ilvl w:val="0"/>
          <w:numId w:val="8"/>
        </w:numPr>
      </w:pPr>
      <w:r w:rsidRPr="00A13E34">
        <w:t>negative sentences</w:t>
      </w:r>
    </w:p>
    <w:p w14:paraId="767E8321" w14:textId="77777777" w:rsidR="0078083E" w:rsidRPr="00A13E34" w:rsidRDefault="0078083E" w:rsidP="0078083E">
      <w:pPr>
        <w:pStyle w:val="ListParagraph"/>
      </w:pPr>
    </w:p>
    <w:p w14:paraId="0D061A2E" w14:textId="2FA1785E" w:rsidR="00866852" w:rsidRPr="00A13E34" w:rsidRDefault="00866852" w:rsidP="00866852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b/>
          <w:color w:val="0000FF"/>
        </w:rPr>
      </w:pPr>
      <w:r w:rsidRPr="00A13E34">
        <w:rPr>
          <w:b/>
          <w:color w:val="0000FF"/>
        </w:rPr>
        <w:t xml:space="preserve">News In Slow French </w:t>
      </w:r>
      <w:r w:rsidR="00685F67" w:rsidRPr="00A13E34">
        <w:rPr>
          <w:b/>
          <w:color w:val="0000FF"/>
        </w:rPr>
        <w:t xml:space="preserve">- </w:t>
      </w:r>
      <w:hyperlink r:id="rId11" w:history="1">
        <w:r w:rsidR="00685F67" w:rsidRPr="00A13E34">
          <w:rPr>
            <w:rStyle w:val="Hyperlink"/>
            <w:b/>
          </w:rPr>
          <w:t>News in Slow French - Intermediate Podcast</w:t>
        </w:r>
      </w:hyperlink>
    </w:p>
    <w:p w14:paraId="6A9E35A2" w14:textId="77777777" w:rsidR="00BB21FA" w:rsidRPr="00A13E34" w:rsidRDefault="004A6516" w:rsidP="00685F67">
      <w:pPr>
        <w:spacing w:after="200" w:line="276" w:lineRule="auto"/>
        <w:ind w:left="360"/>
        <w:jc w:val="both"/>
      </w:pPr>
      <w:r w:rsidRPr="00A13E34">
        <w:t xml:space="preserve">This </w:t>
      </w:r>
      <w:r w:rsidR="00866852" w:rsidRPr="00A13E34">
        <w:t>will become a staple of your study</w:t>
      </w:r>
      <w:r w:rsidR="000F28E5" w:rsidRPr="00A13E34">
        <w:t xml:space="preserve"> here at college. There isn’t any need to pay for it, the free content in the archives is enough; there are hundreds of epis</w:t>
      </w:r>
      <w:r w:rsidR="00412BE7" w:rsidRPr="00A13E34">
        <w:t xml:space="preserve">odes! </w:t>
      </w:r>
      <w:r w:rsidR="00685F67" w:rsidRPr="00A13E34">
        <w:rPr>
          <w:u w:val="single"/>
        </w:rPr>
        <w:t>Start with Intermediate level</w:t>
      </w:r>
      <w:r w:rsidR="00685F67" w:rsidRPr="00A13E34">
        <w:t xml:space="preserve">. </w:t>
      </w:r>
      <w:r w:rsidR="00412BE7" w:rsidRPr="00A13E34">
        <w:t xml:space="preserve">Take note of new </w:t>
      </w:r>
      <w:r w:rsidR="00685F67" w:rsidRPr="00A13E34">
        <w:t>vocabulary and</w:t>
      </w:r>
      <w:r w:rsidR="00412BE7" w:rsidRPr="00A13E34">
        <w:t xml:space="preserve"> log the title of the episode </w:t>
      </w:r>
    </w:p>
    <w:p w14:paraId="093B0F49" w14:textId="77777777" w:rsidR="00BB21FA" w:rsidRPr="00A13E34" w:rsidRDefault="00BB21FA" w:rsidP="00685F67">
      <w:pPr>
        <w:spacing w:after="200" w:line="276" w:lineRule="auto"/>
        <w:ind w:left="360"/>
        <w:jc w:val="both"/>
      </w:pPr>
    </w:p>
    <w:p w14:paraId="24D43357" w14:textId="77777777" w:rsidR="00B05C37" w:rsidRPr="00A13E34" w:rsidRDefault="00B05C37" w:rsidP="00685F67">
      <w:pPr>
        <w:spacing w:after="200" w:line="276" w:lineRule="auto"/>
        <w:ind w:left="360"/>
        <w:jc w:val="both"/>
      </w:pPr>
    </w:p>
    <w:p w14:paraId="6A6F409F" w14:textId="77777777" w:rsidR="00B05C37" w:rsidRPr="00A13E34" w:rsidRDefault="00B05C37" w:rsidP="00685F67">
      <w:pPr>
        <w:spacing w:after="200" w:line="276" w:lineRule="auto"/>
        <w:ind w:left="360"/>
        <w:jc w:val="both"/>
      </w:pPr>
    </w:p>
    <w:p w14:paraId="5FD75AEC" w14:textId="77777777" w:rsidR="00B05C37" w:rsidRPr="00A13E34" w:rsidRDefault="00B05C37" w:rsidP="00685F67">
      <w:pPr>
        <w:spacing w:after="200" w:line="276" w:lineRule="auto"/>
        <w:ind w:left="360"/>
        <w:jc w:val="both"/>
      </w:pPr>
    </w:p>
    <w:p w14:paraId="33FF1247" w14:textId="77777777" w:rsidR="00A13E34" w:rsidRDefault="00A13E34" w:rsidP="00B05C37">
      <w:pPr>
        <w:spacing w:after="200" w:line="276" w:lineRule="auto"/>
        <w:ind w:left="360"/>
        <w:jc w:val="both"/>
      </w:pPr>
    </w:p>
    <w:p w14:paraId="12C3685F" w14:textId="1FB0B148" w:rsidR="008F5FA2" w:rsidRDefault="00412BE7" w:rsidP="00726727">
      <w:pPr>
        <w:spacing w:after="200" w:line="276" w:lineRule="auto"/>
        <w:ind w:left="360"/>
        <w:jc w:val="both"/>
        <w:rPr>
          <w:b/>
          <w:color w:val="000000" w:themeColor="text1"/>
        </w:rPr>
      </w:pPr>
      <w:r w:rsidRPr="00A13E34">
        <w:t>you listened to. W</w:t>
      </w:r>
      <w:r w:rsidR="000021E0" w:rsidRPr="00A13E34">
        <w:t>ere</w:t>
      </w:r>
      <w:r w:rsidRPr="00A13E34">
        <w:t xml:space="preserve"> the speakers male, female, young, old, Fren</w:t>
      </w:r>
      <w:r w:rsidR="000021E0" w:rsidRPr="00A13E34">
        <w:t xml:space="preserve">ch, or from other French speaking countries? This will help </w:t>
      </w:r>
      <w:r w:rsidR="00531D4F" w:rsidRPr="00A13E34">
        <w:t xml:space="preserve">you to build your experience from a range of different speakers. </w:t>
      </w:r>
      <w:r w:rsidR="00726727">
        <w:rPr>
          <w:b/>
          <w:color w:val="000000" w:themeColor="text1"/>
        </w:rPr>
        <w:t xml:space="preserve">NB: </w:t>
      </w:r>
      <w:r w:rsidR="00270D88">
        <w:rPr>
          <w:b/>
          <w:color w:val="000000" w:themeColor="text1"/>
        </w:rPr>
        <w:t xml:space="preserve">It is only a true listening activity if you don’t read the transcript at the same time. Listen a few times, take notes, THEN listen again with the transcript. </w:t>
      </w:r>
    </w:p>
    <w:p w14:paraId="5463E659" w14:textId="32A5E1AA" w:rsidR="00726727" w:rsidRPr="00A13E34" w:rsidRDefault="00726727" w:rsidP="00726727">
      <w:pPr>
        <w:spacing w:after="200" w:line="276" w:lineRule="auto"/>
        <w:ind w:left="360"/>
        <w:jc w:val="both"/>
        <w:rPr>
          <w:b/>
          <w:color w:val="000000" w:themeColor="text1"/>
        </w:rPr>
      </w:pPr>
      <w:r w:rsidRPr="00270D88">
        <w:rPr>
          <w:bCs/>
          <w:color w:val="000000" w:themeColor="text1"/>
        </w:rPr>
        <w:t xml:space="preserve">Please send me your </w:t>
      </w:r>
      <w:r w:rsidRPr="00270D88">
        <w:rPr>
          <w:b/>
          <w:color w:val="000000" w:themeColor="text1"/>
        </w:rPr>
        <w:t>‘Listening Logs’</w:t>
      </w:r>
      <w:r w:rsidRPr="00270D88">
        <w:rPr>
          <w:bCs/>
          <w:color w:val="000000" w:themeColor="text1"/>
        </w:rPr>
        <w:t xml:space="preserve"> containing what you listened to, and the vocab you learnt on the way. You could present it this way</w:t>
      </w:r>
      <w:r w:rsidR="005C7283">
        <w:rPr>
          <w:bCs/>
          <w:color w:val="000000" w:themeColor="text1"/>
        </w:rPr>
        <w:t xml:space="preserve">: 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2256"/>
        <w:gridCol w:w="1713"/>
        <w:gridCol w:w="2268"/>
        <w:gridCol w:w="2552"/>
        <w:gridCol w:w="1530"/>
      </w:tblGrid>
      <w:tr w:rsidR="00B05C37" w14:paraId="4CEE290C" w14:textId="77777777" w:rsidTr="008F5FA2">
        <w:tc>
          <w:tcPr>
            <w:tcW w:w="2256" w:type="dxa"/>
          </w:tcPr>
          <w:p w14:paraId="63EC230E" w14:textId="71AB05FE" w:rsidR="00B05C37" w:rsidRDefault="00B05C37" w:rsidP="00B05C37">
            <w:pPr>
              <w:spacing w:after="200" w:line="276" w:lineRule="auto"/>
              <w:jc w:val="both"/>
              <w:rPr>
                <w:b/>
                <w:color w:val="0000FF"/>
                <w:sz w:val="26"/>
                <w:szCs w:val="26"/>
              </w:rPr>
            </w:pPr>
            <w:r>
              <w:rPr>
                <w:b/>
                <w:color w:val="0000FF"/>
                <w:sz w:val="26"/>
                <w:szCs w:val="26"/>
              </w:rPr>
              <w:t>Podcast title</w:t>
            </w:r>
          </w:p>
        </w:tc>
        <w:tc>
          <w:tcPr>
            <w:tcW w:w="1713" w:type="dxa"/>
          </w:tcPr>
          <w:p w14:paraId="7509C7F8" w14:textId="0D3735B0" w:rsidR="00B05C37" w:rsidRDefault="00247CA7" w:rsidP="00B05C37">
            <w:pPr>
              <w:spacing w:after="200" w:line="276" w:lineRule="auto"/>
              <w:jc w:val="both"/>
              <w:rPr>
                <w:b/>
                <w:color w:val="0000FF"/>
                <w:sz w:val="26"/>
                <w:szCs w:val="26"/>
              </w:rPr>
            </w:pPr>
            <w:r>
              <w:rPr>
                <w:b/>
                <w:color w:val="0000FF"/>
                <w:sz w:val="26"/>
                <w:szCs w:val="26"/>
              </w:rPr>
              <w:t>Speaker details</w:t>
            </w:r>
          </w:p>
        </w:tc>
        <w:tc>
          <w:tcPr>
            <w:tcW w:w="2268" w:type="dxa"/>
          </w:tcPr>
          <w:p w14:paraId="134966EA" w14:textId="6058E72D" w:rsidR="00B05C37" w:rsidRDefault="00247CA7" w:rsidP="00B05C37">
            <w:pPr>
              <w:spacing w:after="200" w:line="276" w:lineRule="auto"/>
              <w:jc w:val="both"/>
              <w:rPr>
                <w:b/>
                <w:color w:val="0000FF"/>
                <w:sz w:val="26"/>
                <w:szCs w:val="26"/>
              </w:rPr>
            </w:pPr>
            <w:r>
              <w:rPr>
                <w:b/>
                <w:color w:val="0000FF"/>
                <w:sz w:val="26"/>
                <w:szCs w:val="26"/>
              </w:rPr>
              <w:t>New vocab</w:t>
            </w:r>
          </w:p>
        </w:tc>
        <w:tc>
          <w:tcPr>
            <w:tcW w:w="2552" w:type="dxa"/>
          </w:tcPr>
          <w:p w14:paraId="01FDCF31" w14:textId="281516EB" w:rsidR="00B05C37" w:rsidRDefault="00247CA7" w:rsidP="00B05C37">
            <w:pPr>
              <w:spacing w:after="200" w:line="276" w:lineRule="auto"/>
              <w:jc w:val="both"/>
              <w:rPr>
                <w:b/>
                <w:color w:val="0000FF"/>
                <w:sz w:val="26"/>
                <w:szCs w:val="26"/>
              </w:rPr>
            </w:pPr>
            <w:r>
              <w:rPr>
                <w:b/>
                <w:color w:val="0000FF"/>
                <w:sz w:val="26"/>
                <w:szCs w:val="26"/>
              </w:rPr>
              <w:t xml:space="preserve">Facts I learnt </w:t>
            </w:r>
          </w:p>
        </w:tc>
        <w:tc>
          <w:tcPr>
            <w:tcW w:w="1530" w:type="dxa"/>
          </w:tcPr>
          <w:p w14:paraId="0102366A" w14:textId="57F321EA" w:rsidR="00B05C37" w:rsidRDefault="00247CA7" w:rsidP="00B05C37">
            <w:pPr>
              <w:spacing w:after="200" w:line="276" w:lineRule="auto"/>
              <w:jc w:val="both"/>
              <w:rPr>
                <w:b/>
                <w:color w:val="0000FF"/>
                <w:sz w:val="26"/>
                <w:szCs w:val="26"/>
              </w:rPr>
            </w:pPr>
            <w:r>
              <w:rPr>
                <w:b/>
                <w:color w:val="0000FF"/>
                <w:sz w:val="26"/>
                <w:szCs w:val="26"/>
              </w:rPr>
              <w:t>Difficulty</w:t>
            </w:r>
          </w:p>
        </w:tc>
      </w:tr>
      <w:tr w:rsidR="00B05C37" w14:paraId="2CB5F137" w14:textId="77777777" w:rsidTr="00A13E34">
        <w:trPr>
          <w:trHeight w:val="1783"/>
        </w:trPr>
        <w:tc>
          <w:tcPr>
            <w:tcW w:w="2256" w:type="dxa"/>
          </w:tcPr>
          <w:p w14:paraId="02BBFBE8" w14:textId="48B7D905" w:rsidR="00AD12C0" w:rsidRPr="0097719C" w:rsidRDefault="00A13E34" w:rsidP="00AD12C0">
            <w:pPr>
              <w:spacing w:after="200" w:line="276" w:lineRule="auto"/>
              <w:jc w:val="both"/>
              <w:rPr>
                <w:b/>
                <w:bCs/>
                <w:color w:val="0000FF"/>
                <w:sz w:val="20"/>
                <w:szCs w:val="20"/>
              </w:rPr>
            </w:pPr>
            <w:r>
              <w:rPr>
                <w:b/>
                <w:bCs/>
                <w:color w:val="0000FF"/>
                <w:sz w:val="20"/>
                <w:szCs w:val="20"/>
              </w:rPr>
              <w:t>“</w:t>
            </w:r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 xml:space="preserve">Stephen Colbert </w:t>
            </w:r>
            <w:proofErr w:type="spellStart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>présente</w:t>
            </w:r>
            <w:proofErr w:type="spellEnd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 xml:space="preserve"> la toute </w:t>
            </w:r>
            <w:proofErr w:type="spellStart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>dernière</w:t>
            </w:r>
            <w:proofErr w:type="spellEnd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 xml:space="preserve"> </w:t>
            </w:r>
            <w:proofErr w:type="spellStart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>émission</w:t>
            </w:r>
            <w:proofErr w:type="spellEnd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 xml:space="preserve"> de </w:t>
            </w:r>
            <w:proofErr w:type="spellStart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>l’emblématique</w:t>
            </w:r>
            <w:proofErr w:type="spellEnd"/>
            <w:r w:rsidR="00AD12C0" w:rsidRPr="0097719C">
              <w:rPr>
                <w:b/>
                <w:bCs/>
                <w:color w:val="0000FF"/>
                <w:sz w:val="20"/>
                <w:szCs w:val="20"/>
              </w:rPr>
              <w:t> « Late Show</w:t>
            </w:r>
            <w:r>
              <w:rPr>
                <w:b/>
                <w:bCs/>
                <w:color w:val="0000FF"/>
                <w:sz w:val="20"/>
                <w:szCs w:val="20"/>
              </w:rPr>
              <w:t>”</w:t>
            </w:r>
          </w:p>
          <w:p w14:paraId="67A98618" w14:textId="77777777" w:rsidR="00B05C37" w:rsidRPr="0097719C" w:rsidRDefault="00B05C37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</w:p>
        </w:tc>
        <w:tc>
          <w:tcPr>
            <w:tcW w:w="1713" w:type="dxa"/>
          </w:tcPr>
          <w:p w14:paraId="6D8A4485" w14:textId="769069D1" w:rsidR="00B05C37" w:rsidRPr="0097719C" w:rsidRDefault="00434D55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r w:rsidRPr="0097719C">
              <w:rPr>
                <w:b/>
                <w:color w:val="0000FF"/>
                <w:sz w:val="20"/>
                <w:szCs w:val="20"/>
              </w:rPr>
              <w:t>Male and female – adult, French</w:t>
            </w:r>
          </w:p>
        </w:tc>
        <w:tc>
          <w:tcPr>
            <w:tcW w:w="2268" w:type="dxa"/>
          </w:tcPr>
          <w:p w14:paraId="7AE5F51F" w14:textId="5AE6959B" w:rsidR="00B05C37" w:rsidRPr="0097719C" w:rsidRDefault="00D30807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proofErr w:type="spellStart"/>
            <w:r w:rsidRPr="0097719C">
              <w:rPr>
                <w:b/>
                <w:color w:val="0000FF"/>
                <w:sz w:val="20"/>
                <w:szCs w:val="20"/>
              </w:rPr>
              <w:t>Invoqué</w:t>
            </w:r>
            <w:proofErr w:type="spellEnd"/>
            <w:r w:rsidRPr="0097719C">
              <w:rPr>
                <w:b/>
                <w:color w:val="0000FF"/>
                <w:sz w:val="20"/>
                <w:szCs w:val="20"/>
              </w:rPr>
              <w:t xml:space="preserve"> – </w:t>
            </w:r>
            <w:r w:rsidR="00A13E34">
              <w:rPr>
                <w:b/>
                <w:color w:val="0000FF"/>
                <w:sz w:val="20"/>
                <w:szCs w:val="20"/>
              </w:rPr>
              <w:t>Cited</w:t>
            </w:r>
          </w:p>
          <w:p w14:paraId="3465ED04" w14:textId="22526A59" w:rsidR="00D30807" w:rsidRPr="0097719C" w:rsidRDefault="00D30807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proofErr w:type="spellStart"/>
            <w:r w:rsidRPr="0097719C">
              <w:rPr>
                <w:b/>
                <w:color w:val="0000FF"/>
                <w:sz w:val="20"/>
                <w:szCs w:val="20"/>
              </w:rPr>
              <w:t>Annulé</w:t>
            </w:r>
            <w:proofErr w:type="spellEnd"/>
            <w:r w:rsidRPr="0097719C">
              <w:rPr>
                <w:b/>
                <w:color w:val="0000FF"/>
                <w:sz w:val="20"/>
                <w:szCs w:val="20"/>
              </w:rPr>
              <w:t xml:space="preserve"> </w:t>
            </w:r>
            <w:r w:rsidR="0097719C" w:rsidRPr="0097719C">
              <w:rPr>
                <w:b/>
                <w:color w:val="0000FF"/>
                <w:sz w:val="20"/>
                <w:szCs w:val="20"/>
              </w:rPr>
              <w:t>–</w:t>
            </w:r>
            <w:r w:rsidRPr="0097719C">
              <w:rPr>
                <w:b/>
                <w:color w:val="0000FF"/>
                <w:sz w:val="20"/>
                <w:szCs w:val="20"/>
              </w:rPr>
              <w:t xml:space="preserve"> cancelled</w:t>
            </w:r>
          </w:p>
          <w:p w14:paraId="6C73A18B" w14:textId="2640C042" w:rsidR="0097719C" w:rsidRPr="0097719C" w:rsidRDefault="0097719C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r w:rsidRPr="0097719C">
              <w:rPr>
                <w:b/>
                <w:color w:val="0000FF"/>
                <w:sz w:val="20"/>
                <w:szCs w:val="20"/>
              </w:rPr>
              <w:t xml:space="preserve">Parmi </w:t>
            </w:r>
            <w:proofErr w:type="spellStart"/>
            <w:r w:rsidRPr="0097719C">
              <w:rPr>
                <w:b/>
                <w:color w:val="0000FF"/>
                <w:sz w:val="20"/>
                <w:szCs w:val="20"/>
              </w:rPr>
              <w:t>eux</w:t>
            </w:r>
            <w:proofErr w:type="spellEnd"/>
            <w:r w:rsidRPr="0097719C">
              <w:rPr>
                <w:b/>
                <w:color w:val="0000FF"/>
                <w:sz w:val="20"/>
                <w:szCs w:val="20"/>
              </w:rPr>
              <w:t xml:space="preserve"> – among them</w:t>
            </w:r>
          </w:p>
        </w:tc>
        <w:tc>
          <w:tcPr>
            <w:tcW w:w="2552" w:type="dxa"/>
          </w:tcPr>
          <w:p w14:paraId="2B093BD2" w14:textId="0F113842" w:rsidR="00B05C37" w:rsidRPr="0097719C" w:rsidRDefault="00A13E34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r>
              <w:rPr>
                <w:b/>
                <w:color w:val="0000FF"/>
                <w:sz w:val="20"/>
                <w:szCs w:val="20"/>
              </w:rPr>
              <w:t xml:space="preserve">These </w:t>
            </w:r>
            <w:r w:rsidRPr="0034588E">
              <w:rPr>
                <w:b/>
                <w:color w:val="0000FF"/>
                <w:sz w:val="20"/>
                <w:szCs w:val="20"/>
                <w:u w:val="single"/>
              </w:rPr>
              <w:t>don’t</w:t>
            </w:r>
            <w:r>
              <w:rPr>
                <w:b/>
                <w:color w:val="0000FF"/>
                <w:sz w:val="20"/>
                <w:szCs w:val="20"/>
              </w:rPr>
              <w:t xml:space="preserve"> have to be ab</w:t>
            </w:r>
            <w:r w:rsidR="0034588E">
              <w:rPr>
                <w:b/>
                <w:color w:val="0000FF"/>
                <w:sz w:val="20"/>
                <w:szCs w:val="20"/>
              </w:rPr>
              <w:t>out</w:t>
            </w:r>
            <w:r>
              <w:rPr>
                <w:b/>
                <w:color w:val="0000FF"/>
                <w:sz w:val="20"/>
                <w:szCs w:val="20"/>
              </w:rPr>
              <w:t xml:space="preserve"> France, it can be about culture, geography, education, politics, world affairs etc – This is A-Level</w:t>
            </w:r>
            <w:r w:rsidR="0034588E">
              <w:rPr>
                <w:b/>
                <w:color w:val="0000FF"/>
                <w:sz w:val="20"/>
                <w:szCs w:val="20"/>
              </w:rPr>
              <w:t xml:space="preserve">, and understanding world affairs is crucial. </w:t>
            </w:r>
          </w:p>
        </w:tc>
        <w:tc>
          <w:tcPr>
            <w:tcW w:w="1530" w:type="dxa"/>
          </w:tcPr>
          <w:p w14:paraId="1C48B78A" w14:textId="1BAF85AE" w:rsidR="00434D55" w:rsidRPr="0097719C" w:rsidRDefault="00434D55" w:rsidP="00B05C37">
            <w:pPr>
              <w:spacing w:after="200" w:line="276" w:lineRule="auto"/>
              <w:jc w:val="both"/>
              <w:rPr>
                <w:b/>
                <w:color w:val="0000FF"/>
                <w:sz w:val="20"/>
                <w:szCs w:val="20"/>
              </w:rPr>
            </w:pPr>
            <w:r w:rsidRPr="0097719C">
              <w:rPr>
                <w:b/>
                <w:color w:val="0000FF"/>
                <w:sz w:val="20"/>
                <w:szCs w:val="20"/>
              </w:rPr>
              <w:t xml:space="preserve">I slowed it down to </w:t>
            </w:r>
            <w:r w:rsidR="00A13E34">
              <w:rPr>
                <w:b/>
                <w:color w:val="0000FF"/>
                <w:sz w:val="20"/>
                <w:szCs w:val="20"/>
              </w:rPr>
              <w:t>1.0</w:t>
            </w:r>
            <w:r w:rsidR="0034588E">
              <w:rPr>
                <w:b/>
                <w:color w:val="0000FF"/>
                <w:sz w:val="20"/>
                <w:szCs w:val="20"/>
              </w:rPr>
              <w:t>.</w:t>
            </w:r>
          </w:p>
        </w:tc>
      </w:tr>
    </w:tbl>
    <w:p w14:paraId="22C4E9B2" w14:textId="77777777" w:rsidR="00A13E34" w:rsidRPr="00B05C37" w:rsidRDefault="00A13E34" w:rsidP="007A4968">
      <w:pPr>
        <w:pStyle w:val="ListParagraph"/>
        <w:rPr>
          <w:sz w:val="26"/>
          <w:szCs w:val="26"/>
        </w:rPr>
      </w:pPr>
    </w:p>
    <w:p w14:paraId="768D4278" w14:textId="29F2C63A" w:rsidR="00583671" w:rsidRPr="00A13E34" w:rsidRDefault="00BE22B6" w:rsidP="0078083E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b/>
          <w:color w:val="0000FF"/>
        </w:rPr>
      </w:pPr>
      <w:r w:rsidRPr="00A13E34">
        <w:rPr>
          <w:b/>
          <w:color w:val="0000FF"/>
        </w:rPr>
        <w:t>French speaking world in 90 seconds</w:t>
      </w:r>
    </w:p>
    <w:p w14:paraId="243BDC8C" w14:textId="44264915" w:rsidR="00583671" w:rsidRPr="00A13E34" w:rsidRDefault="00E663DF" w:rsidP="00583671">
      <w:pPr>
        <w:jc w:val="both"/>
        <w:rPr>
          <w:bCs/>
        </w:rPr>
      </w:pPr>
      <w:r w:rsidRPr="00A13E34">
        <w:rPr>
          <w:bCs/>
        </w:rPr>
        <w:t xml:space="preserve">Lastly, </w:t>
      </w:r>
      <w:r w:rsidR="00583671" w:rsidRPr="00A13E34">
        <w:rPr>
          <w:bCs/>
        </w:rPr>
        <w:t xml:space="preserve">I would like you to do a little bit of research and/or use the facts you already know about </w:t>
      </w:r>
      <w:r w:rsidR="00BE22B6" w:rsidRPr="00A13E34">
        <w:rPr>
          <w:bCs/>
        </w:rPr>
        <w:t>France or the French speaking world.</w:t>
      </w:r>
      <w:r w:rsidR="00583671" w:rsidRPr="00A13E34">
        <w:rPr>
          <w:bCs/>
        </w:rPr>
        <w:t xml:space="preserve"> </w:t>
      </w:r>
      <w:r w:rsidR="00AE0FDC" w:rsidRPr="00A13E34">
        <w:rPr>
          <w:bCs/>
        </w:rPr>
        <w:t xml:space="preserve">Please </w:t>
      </w:r>
      <w:r w:rsidR="00583671" w:rsidRPr="00A13E34">
        <w:rPr>
          <w:bCs/>
        </w:rPr>
        <w:t>prepare a short presentation</w:t>
      </w:r>
      <w:r w:rsidR="00BE2998" w:rsidRPr="00A13E34">
        <w:rPr>
          <w:bCs/>
        </w:rPr>
        <w:t xml:space="preserve"> </w:t>
      </w:r>
      <w:r w:rsidR="00BE22B6" w:rsidRPr="00A13E34">
        <w:rPr>
          <w:bCs/>
        </w:rPr>
        <w:t>which you will deliver in a pair (</w:t>
      </w:r>
      <w:r w:rsidR="00583671" w:rsidRPr="00A13E34">
        <w:rPr>
          <w:bCs/>
        </w:rPr>
        <w:t xml:space="preserve">about 1 ½ minutes long). I leave it entirely up to you what you focus on. </w:t>
      </w:r>
    </w:p>
    <w:p w14:paraId="2788B084" w14:textId="77777777" w:rsidR="00583671" w:rsidRPr="00A13E34" w:rsidRDefault="00583671" w:rsidP="00583671">
      <w:pPr>
        <w:jc w:val="both"/>
        <w:rPr>
          <w:bCs/>
        </w:rPr>
      </w:pPr>
      <w:r w:rsidRPr="00A13E34">
        <w:rPr>
          <w:bCs/>
        </w:rPr>
        <w:t>Here are some ideas:</w:t>
      </w:r>
    </w:p>
    <w:p w14:paraId="0F06B657" w14:textId="0266EAC9" w:rsidR="00BE22B6" w:rsidRPr="00A13E34" w:rsidRDefault="00BE22B6" w:rsidP="00583671">
      <w:pPr>
        <w:jc w:val="both"/>
        <w:rPr>
          <w:bCs/>
        </w:rPr>
      </w:pPr>
      <w:r w:rsidRPr="00A13E34">
        <w:rPr>
          <w:bCs/>
        </w:rPr>
        <w:t>You could:</w:t>
      </w:r>
    </w:p>
    <w:p w14:paraId="41E880A2" w14:textId="4149DAB7" w:rsidR="00583671" w:rsidRPr="00A13E34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</w:rPr>
      </w:pPr>
      <w:r w:rsidRPr="00A13E34">
        <w:rPr>
          <w:bCs/>
        </w:rPr>
        <w:t>give a brief overview of the geography.</w:t>
      </w:r>
    </w:p>
    <w:p w14:paraId="0F9BA809" w14:textId="49587314" w:rsidR="00583671" w:rsidRPr="00A13E34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</w:rPr>
      </w:pPr>
      <w:r w:rsidRPr="00A13E34">
        <w:rPr>
          <w:bCs/>
        </w:rPr>
        <w:t>talk about a place you have been to.</w:t>
      </w:r>
    </w:p>
    <w:p w14:paraId="618A2B4C" w14:textId="43122B0D" w:rsidR="00583671" w:rsidRPr="00A13E34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</w:rPr>
      </w:pPr>
      <w:r w:rsidRPr="00A13E34">
        <w:rPr>
          <w:bCs/>
        </w:rPr>
        <w:t xml:space="preserve">talk about a </w:t>
      </w:r>
      <w:r w:rsidR="00E00696" w:rsidRPr="00A13E34">
        <w:rPr>
          <w:bCs/>
        </w:rPr>
        <w:t>French</w:t>
      </w:r>
      <w:r w:rsidRPr="00A13E34">
        <w:rPr>
          <w:bCs/>
        </w:rPr>
        <w:t xml:space="preserve"> person (e.g. a “celebrity”, a sportsperson, a person form history, </w:t>
      </w:r>
      <w:r w:rsidR="00E00696" w:rsidRPr="00A13E34">
        <w:rPr>
          <w:bCs/>
        </w:rPr>
        <w:t xml:space="preserve">an artist, a musician, </w:t>
      </w:r>
      <w:r w:rsidRPr="00A13E34">
        <w:rPr>
          <w:bCs/>
        </w:rPr>
        <w:t>a scientist, a fashion designer</w:t>
      </w:r>
      <w:r w:rsidR="00E00696" w:rsidRPr="00A13E34">
        <w:rPr>
          <w:bCs/>
        </w:rPr>
        <w:t>, a youtuber</w:t>
      </w:r>
      <w:r w:rsidRPr="00A13E34">
        <w:rPr>
          <w:bCs/>
        </w:rPr>
        <w:t xml:space="preserve"> </w:t>
      </w:r>
      <w:r w:rsidR="00E00696" w:rsidRPr="00A13E34">
        <w:rPr>
          <w:bCs/>
        </w:rPr>
        <w:t>etc)</w:t>
      </w:r>
    </w:p>
    <w:p w14:paraId="0CABEE23" w14:textId="44F06165" w:rsidR="00583671" w:rsidRPr="00A13E34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</w:rPr>
      </w:pPr>
      <w:r w:rsidRPr="00A13E34">
        <w:rPr>
          <w:bCs/>
        </w:rPr>
        <w:t xml:space="preserve">talk about something that interests you about </w:t>
      </w:r>
      <w:r w:rsidR="00E00696" w:rsidRPr="00A13E34">
        <w:rPr>
          <w:bCs/>
        </w:rPr>
        <w:t>France</w:t>
      </w:r>
      <w:r w:rsidRPr="00A13E34">
        <w:rPr>
          <w:bCs/>
        </w:rPr>
        <w:t xml:space="preserve"> – the possibilities are endless here.</w:t>
      </w:r>
    </w:p>
    <w:p w14:paraId="3ADB5AEE" w14:textId="3880C899" w:rsidR="00583671" w:rsidRPr="00A13E34" w:rsidRDefault="00583671" w:rsidP="00583671">
      <w:pPr>
        <w:jc w:val="both"/>
      </w:pPr>
      <w:r w:rsidRPr="00A13E34">
        <w:t>You can do this in form of a Power Point Presentation</w:t>
      </w:r>
      <w:r w:rsidR="0092319B" w:rsidRPr="00A13E34">
        <w:t xml:space="preserve"> or just with notes</w:t>
      </w:r>
      <w:r w:rsidR="005C0EC9" w:rsidRPr="00A13E34">
        <w:t xml:space="preserve">. It </w:t>
      </w:r>
      <w:r w:rsidR="005B0E6F" w:rsidRPr="00A13E34">
        <w:t>must</w:t>
      </w:r>
      <w:r w:rsidR="005C0EC9" w:rsidRPr="00A13E34">
        <w:t xml:space="preserve"> be in French</w:t>
      </w:r>
      <w:r w:rsidRPr="00A13E34">
        <w:t xml:space="preserve"> (don’t worry too much about making mistakes – you will make them and that is fine, that’s why you come to college and study the language and learn from your mistakes </w:t>
      </w:r>
      <w:r w:rsidRPr="00A13E34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A13E34">
        <w:t>).</w:t>
      </w:r>
    </w:p>
    <w:p w14:paraId="246F13CE" w14:textId="120AC654" w:rsidR="00583671" w:rsidRPr="00A13E34" w:rsidRDefault="005C0EC9">
      <w:r w:rsidRPr="00A13E34">
        <w:rPr>
          <w:i/>
          <w:iCs/>
          <w:lang w:val="de-DE"/>
        </w:rPr>
        <w:t>Profitez des vacances et on se voi</w:t>
      </w:r>
      <w:r w:rsidR="005B0E6F" w:rsidRPr="00A13E34">
        <w:rPr>
          <w:i/>
          <w:iCs/>
          <w:lang w:val="de-DE"/>
        </w:rPr>
        <w:t>t bient</w:t>
      </w:r>
      <w:r w:rsidR="00986D44" w:rsidRPr="00A13E34">
        <w:rPr>
          <w:i/>
          <w:iCs/>
          <w:lang w:val="de-DE"/>
        </w:rPr>
        <w:t>ô</w:t>
      </w:r>
      <w:r w:rsidR="005B0E6F" w:rsidRPr="00A13E34">
        <w:rPr>
          <w:i/>
          <w:iCs/>
          <w:lang w:val="de-DE"/>
        </w:rPr>
        <w:t xml:space="preserve">t! </w:t>
      </w:r>
    </w:p>
    <w:p w14:paraId="3F4250C8" w14:textId="3C907B99" w:rsidR="00583671" w:rsidRPr="00B05C37" w:rsidRDefault="00583671">
      <w:pPr>
        <w:rPr>
          <w:sz w:val="26"/>
          <w:szCs w:val="26"/>
        </w:rPr>
      </w:pPr>
    </w:p>
    <w:p w14:paraId="230C8A0E" w14:textId="35427794" w:rsidR="00583671" w:rsidRPr="00B05C37" w:rsidRDefault="0078083E">
      <w:pPr>
        <w:rPr>
          <w:sz w:val="26"/>
          <w:szCs w:val="26"/>
        </w:rPr>
      </w:pPr>
      <w:r w:rsidRPr="00B05C37">
        <w:rPr>
          <w:noProof/>
          <w:sz w:val="26"/>
          <w:szCs w:val="26"/>
          <w:lang w:eastAsia="en-GB"/>
        </w:rPr>
        <w:drawing>
          <wp:anchor distT="0" distB="0" distL="114300" distR="114300" simplePos="0" relativeHeight="251661312" behindDoc="1" locked="0" layoutInCell="1" allowOverlap="1" wp14:anchorId="00953FFA" wp14:editId="42E9BEE2">
            <wp:simplePos x="0" y="0"/>
            <wp:positionH relativeFrom="margin">
              <wp:posOffset>1722755</wp:posOffset>
            </wp:positionH>
            <wp:positionV relativeFrom="paragraph">
              <wp:posOffset>34290</wp:posOffset>
            </wp:positionV>
            <wp:extent cx="1924050" cy="1123950"/>
            <wp:effectExtent l="0" t="0" r="0" b="0"/>
            <wp:wrapTight wrapText="bothSides">
              <wp:wrapPolygon edited="0">
                <wp:start x="0" y="0"/>
                <wp:lineTo x="0" y="21234"/>
                <wp:lineTo x="21386" y="21234"/>
                <wp:lineTo x="21386" y="0"/>
                <wp:lineTo x="0" y="0"/>
              </wp:wrapPolygon>
            </wp:wrapTight>
            <wp:docPr id="1733215356" name="Picture 1733215356" descr="http://magazin.deine-tierwelt.de/wp-content/uploads/2014/07/Sechs-Produkte-f%C3%BCr-den-Sommer-mit-Hun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http://magazin.deine-tierwelt.de/wp-content/uploads/2014/07/Sechs-Produkte-f%C3%BCr-den-Sommer-mit-Hun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12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36BCF2" w14:textId="4CCD6368" w:rsidR="00583671" w:rsidRPr="00B05C37" w:rsidRDefault="00B05C37">
      <w:pPr>
        <w:rPr>
          <w:sz w:val="26"/>
          <w:szCs w:val="26"/>
        </w:rPr>
      </w:pPr>
      <w:r w:rsidRPr="00B05C37">
        <w:rPr>
          <w:sz w:val="26"/>
          <w:szCs w:val="26"/>
        </w:rPr>
        <w:t xml:space="preserve">         </w:t>
      </w:r>
    </w:p>
    <w:p w14:paraId="5240B48A" w14:textId="77777777" w:rsidR="00055EA5" w:rsidRPr="00B05C37" w:rsidRDefault="00055EA5">
      <w:pPr>
        <w:rPr>
          <w:sz w:val="26"/>
          <w:szCs w:val="26"/>
        </w:rPr>
      </w:pPr>
    </w:p>
    <w:sectPr w:rsidR="00055EA5" w:rsidRPr="00B05C37" w:rsidSect="00E663DF">
      <w:head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D5309" w14:textId="77777777" w:rsidR="007B06A8" w:rsidRDefault="007B06A8" w:rsidP="007A4968">
      <w:pPr>
        <w:spacing w:after="0" w:line="240" w:lineRule="auto"/>
      </w:pPr>
      <w:r>
        <w:separator/>
      </w:r>
    </w:p>
  </w:endnote>
  <w:endnote w:type="continuationSeparator" w:id="0">
    <w:p w14:paraId="52307DCE" w14:textId="77777777" w:rsidR="007B06A8" w:rsidRDefault="007B06A8" w:rsidP="007A4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C1928" w14:textId="77777777" w:rsidR="007B06A8" w:rsidRDefault="007B06A8" w:rsidP="007A4968">
      <w:pPr>
        <w:spacing w:after="0" w:line="240" w:lineRule="auto"/>
      </w:pPr>
      <w:r>
        <w:separator/>
      </w:r>
    </w:p>
  </w:footnote>
  <w:footnote w:type="continuationSeparator" w:id="0">
    <w:p w14:paraId="6B967A62" w14:textId="77777777" w:rsidR="007B06A8" w:rsidRDefault="007B06A8" w:rsidP="007A4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D4DF5" w14:textId="37DCC355" w:rsidR="007A4968" w:rsidRDefault="007A4968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B3E7211" wp14:editId="2E90E7AA">
          <wp:simplePos x="0" y="0"/>
          <wp:positionH relativeFrom="margin">
            <wp:posOffset>1428750</wp:posOffset>
          </wp:positionH>
          <wp:positionV relativeFrom="paragraph">
            <wp:posOffset>-276860</wp:posOffset>
          </wp:positionV>
          <wp:extent cx="2541270" cy="673100"/>
          <wp:effectExtent l="0" t="0" r="0" b="0"/>
          <wp:wrapTight wrapText="bothSides">
            <wp:wrapPolygon edited="0">
              <wp:start x="1295" y="0"/>
              <wp:lineTo x="0" y="5502"/>
              <wp:lineTo x="0" y="6725"/>
              <wp:lineTo x="162" y="10392"/>
              <wp:lineTo x="648" y="20785"/>
              <wp:lineTo x="13115" y="20785"/>
              <wp:lineTo x="13763" y="20785"/>
              <wp:lineTo x="14573" y="20174"/>
              <wp:lineTo x="20888" y="11004"/>
              <wp:lineTo x="21373" y="4891"/>
              <wp:lineTo x="21373" y="1834"/>
              <wp:lineTo x="4372" y="0"/>
              <wp:lineTo x="1295" y="0"/>
            </wp:wrapPolygon>
          </wp:wrapTight>
          <wp:docPr id="678759613" name="Picture 5" descr="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543486" name="Picture 5" descr="Blue text on a black backgroun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1270" cy="67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0466C"/>
    <w:multiLevelType w:val="hybridMultilevel"/>
    <w:tmpl w:val="A8A0A080"/>
    <w:lvl w:ilvl="0" w:tplc="3FDAE1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65873"/>
    <w:multiLevelType w:val="hybridMultilevel"/>
    <w:tmpl w:val="C13464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D7D3E"/>
    <w:multiLevelType w:val="hybridMultilevel"/>
    <w:tmpl w:val="A8A0A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4035B"/>
    <w:multiLevelType w:val="hybridMultilevel"/>
    <w:tmpl w:val="7BE69AB8"/>
    <w:lvl w:ilvl="0" w:tplc="286AD330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AD4A1E"/>
    <w:multiLevelType w:val="hybridMultilevel"/>
    <w:tmpl w:val="47AA959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DF44B8"/>
    <w:multiLevelType w:val="hybridMultilevel"/>
    <w:tmpl w:val="2D80FB3A"/>
    <w:lvl w:ilvl="0" w:tplc="6108D72A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  <w:b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5565DA7"/>
    <w:multiLevelType w:val="hybridMultilevel"/>
    <w:tmpl w:val="92F8CC8C"/>
    <w:lvl w:ilvl="0" w:tplc="D1A893C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2F4CFA"/>
    <w:multiLevelType w:val="hybridMultilevel"/>
    <w:tmpl w:val="3DD0D4B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6378096">
    <w:abstractNumId w:val="1"/>
  </w:num>
  <w:num w:numId="2" w16cid:durableId="1089809932">
    <w:abstractNumId w:val="5"/>
  </w:num>
  <w:num w:numId="3" w16cid:durableId="1821532000">
    <w:abstractNumId w:val="0"/>
  </w:num>
  <w:num w:numId="4" w16cid:durableId="146945186">
    <w:abstractNumId w:val="2"/>
  </w:num>
  <w:num w:numId="5" w16cid:durableId="933318992">
    <w:abstractNumId w:val="4"/>
  </w:num>
  <w:num w:numId="6" w16cid:durableId="458494593">
    <w:abstractNumId w:val="3"/>
  </w:num>
  <w:num w:numId="7" w16cid:durableId="851602758">
    <w:abstractNumId w:val="6"/>
  </w:num>
  <w:num w:numId="8" w16cid:durableId="20948857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A5"/>
    <w:rsid w:val="000021E0"/>
    <w:rsid w:val="000100B4"/>
    <w:rsid w:val="00055EA5"/>
    <w:rsid w:val="000F28E5"/>
    <w:rsid w:val="00202544"/>
    <w:rsid w:val="00216437"/>
    <w:rsid w:val="00247CA7"/>
    <w:rsid w:val="00266783"/>
    <w:rsid w:val="00270D88"/>
    <w:rsid w:val="0034588E"/>
    <w:rsid w:val="003706CA"/>
    <w:rsid w:val="003A60A1"/>
    <w:rsid w:val="00412BE7"/>
    <w:rsid w:val="00434D55"/>
    <w:rsid w:val="0046086A"/>
    <w:rsid w:val="004A0E05"/>
    <w:rsid w:val="004A6516"/>
    <w:rsid w:val="00531D4F"/>
    <w:rsid w:val="00583671"/>
    <w:rsid w:val="005B0E6F"/>
    <w:rsid w:val="005C0EC9"/>
    <w:rsid w:val="005C7283"/>
    <w:rsid w:val="00685F67"/>
    <w:rsid w:val="00726727"/>
    <w:rsid w:val="00763C4C"/>
    <w:rsid w:val="0078083E"/>
    <w:rsid w:val="007A4968"/>
    <w:rsid w:val="007B06A8"/>
    <w:rsid w:val="00851518"/>
    <w:rsid w:val="00866852"/>
    <w:rsid w:val="008E19C6"/>
    <w:rsid w:val="008F5FA2"/>
    <w:rsid w:val="0092319B"/>
    <w:rsid w:val="009607E1"/>
    <w:rsid w:val="00963E60"/>
    <w:rsid w:val="0097719C"/>
    <w:rsid w:val="00986D44"/>
    <w:rsid w:val="009F48B0"/>
    <w:rsid w:val="00A13E34"/>
    <w:rsid w:val="00A37457"/>
    <w:rsid w:val="00A41561"/>
    <w:rsid w:val="00AC23E8"/>
    <w:rsid w:val="00AD12C0"/>
    <w:rsid w:val="00AE0FDC"/>
    <w:rsid w:val="00B05C37"/>
    <w:rsid w:val="00B32395"/>
    <w:rsid w:val="00B931F8"/>
    <w:rsid w:val="00BB21FA"/>
    <w:rsid w:val="00BE22B6"/>
    <w:rsid w:val="00BE2998"/>
    <w:rsid w:val="00C60170"/>
    <w:rsid w:val="00CC7E61"/>
    <w:rsid w:val="00D10A26"/>
    <w:rsid w:val="00D2550E"/>
    <w:rsid w:val="00D30807"/>
    <w:rsid w:val="00D6046F"/>
    <w:rsid w:val="00E00696"/>
    <w:rsid w:val="00E663DF"/>
    <w:rsid w:val="00E76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6FEE9"/>
  <w15:chartTrackingRefBased/>
  <w15:docId w15:val="{583846BA-A276-4EB8-A939-5D651E70C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5E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5E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5E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5E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5E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5E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5E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5E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5E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5E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5E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5E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5E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5E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5E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5E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5E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5E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5E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5E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5E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5E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5E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5E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5E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5E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5E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5E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5EA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55EA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5EA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A49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4968"/>
  </w:style>
  <w:style w:type="paragraph" w:styleId="Footer">
    <w:name w:val="footer"/>
    <w:basedOn w:val="Normal"/>
    <w:link w:val="FooterChar"/>
    <w:uiPriority w:val="99"/>
    <w:unhideWhenUsed/>
    <w:rsid w:val="007A49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4968"/>
  </w:style>
  <w:style w:type="table" w:styleId="TableGrid">
    <w:name w:val="Table Grid"/>
    <w:basedOn w:val="TableNormal"/>
    <w:uiPriority w:val="39"/>
    <w:rsid w:val="00B05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ffeebreaklanguages.com/category/coffee-break-french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ewsinslowfrench.com/home/news/intermediat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alicef@shrewsbury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anguagesonline.org.uk/Hotpotatoes/frenchindex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590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Fishleigh</dc:creator>
  <cp:keywords/>
  <dc:description/>
  <cp:lastModifiedBy>Alice Fishleigh</cp:lastModifiedBy>
  <cp:revision>2</cp:revision>
  <cp:lastPrinted>2026-06-17T07:27:00Z</cp:lastPrinted>
  <dcterms:created xsi:type="dcterms:W3CDTF">2026-06-17T07:32:00Z</dcterms:created>
  <dcterms:modified xsi:type="dcterms:W3CDTF">2026-06-17T07:32:00Z</dcterms:modified>
</cp:coreProperties>
</file>